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DB" w:rsidRDefault="00186226" w:rsidP="00186226">
      <w:pPr>
        <w:ind w:firstLine="567"/>
        <w:jc w:val="center"/>
      </w:pPr>
      <w:r w:rsidRPr="0018622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239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6226" w:rsidRPr="00186226" w:rsidRDefault="00186226" w:rsidP="00186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ЧАИНСКОГО РАЙОНА ТОМСКОЙ ОБЛАСТИ</w:t>
      </w:r>
    </w:p>
    <w:p w:rsidR="00186226" w:rsidRPr="00186226" w:rsidRDefault="00186226" w:rsidP="00186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6226" w:rsidRPr="00186226" w:rsidRDefault="00186226" w:rsidP="00186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551D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.10.2026                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055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Подгорное                            </w:t>
      </w:r>
      <w:r w:rsidR="00055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№ 35</w:t>
      </w: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F4A" w:rsidRPr="00532BDB" w:rsidRDefault="00517F4A" w:rsidP="0015644B">
      <w:pPr>
        <w:pStyle w:val="a4"/>
        <w:ind w:right="4961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Об утверждении Порядка принятия решения о применении к лицам, замещающим муниципальные должности муниципального образования </w:t>
      </w:r>
      <w:r w:rsidR="00532BDB" w:rsidRPr="00532BDB">
        <w:rPr>
          <w:rFonts w:ascii="Times New Roman" w:hAnsi="Times New Roman" w:cs="Times New Roman"/>
          <w:sz w:val="24"/>
          <w:szCs w:val="24"/>
        </w:rPr>
        <w:t>«Чаинский</w:t>
      </w:r>
      <w:r w:rsidRPr="00532BDB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="00532BDB" w:rsidRPr="00532BDB">
        <w:rPr>
          <w:rFonts w:ascii="Times New Roman" w:hAnsi="Times New Roman" w:cs="Times New Roman"/>
          <w:sz w:val="24"/>
          <w:szCs w:val="24"/>
        </w:rPr>
        <w:t>район Томской области»</w:t>
      </w:r>
      <w:r w:rsidRPr="00532BDB">
        <w:rPr>
          <w:rFonts w:ascii="Times New Roman" w:hAnsi="Times New Roman" w:cs="Times New Roman"/>
          <w:sz w:val="24"/>
          <w:szCs w:val="24"/>
        </w:rPr>
        <w:t>, мер ответственности</w:t>
      </w:r>
    </w:p>
    <w:p w:rsidR="00517F4A" w:rsidRPr="00532BDB" w:rsidRDefault="00517F4A" w:rsidP="00517F4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6226" w:rsidRDefault="00BE706A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</w:t>
      </w:r>
      <w:r w:rsidR="00C93734">
        <w:rPr>
          <w:rFonts w:ascii="Times New Roman" w:hAnsi="Times New Roman" w:cs="Times New Roman"/>
          <w:sz w:val="24"/>
          <w:szCs w:val="24"/>
        </w:rPr>
        <w:t xml:space="preserve"> законом</w:t>
      </w:r>
      <w:r w:rsidR="00517F4A" w:rsidRPr="00532BDB">
        <w:rPr>
          <w:rFonts w:ascii="Times New Roman" w:hAnsi="Times New Roman" w:cs="Times New Roman"/>
          <w:sz w:val="24"/>
          <w:szCs w:val="24"/>
        </w:rPr>
        <w:t xml:space="preserve"> от 25.12.2008 № 273-ФЗ «О противодействии коррупции», </w:t>
      </w:r>
      <w:r>
        <w:rPr>
          <w:rFonts w:ascii="Times New Roman" w:hAnsi="Times New Roman" w:cs="Times New Roman"/>
          <w:sz w:val="24"/>
          <w:szCs w:val="24"/>
        </w:rPr>
        <w:t>Федеральным законо</w:t>
      </w:r>
      <w:r w:rsidR="00C93734">
        <w:rPr>
          <w:rFonts w:ascii="Times New Roman" w:hAnsi="Times New Roman" w:cs="Times New Roman"/>
          <w:sz w:val="24"/>
          <w:szCs w:val="24"/>
        </w:rPr>
        <w:t>м</w:t>
      </w:r>
      <w:r w:rsidR="00C93734" w:rsidRPr="00532BDB">
        <w:rPr>
          <w:rFonts w:ascii="Times New Roman" w:hAnsi="Times New Roman" w:cs="Times New Roman"/>
          <w:sz w:val="24"/>
          <w:szCs w:val="24"/>
        </w:rPr>
        <w:t xml:space="preserve"> </w:t>
      </w:r>
      <w:r w:rsidR="00517F4A" w:rsidRPr="00532BDB">
        <w:rPr>
          <w:rFonts w:ascii="Times New Roman" w:hAnsi="Times New Roman" w:cs="Times New Roman"/>
          <w:sz w:val="24"/>
          <w:szCs w:val="24"/>
        </w:rPr>
        <w:t>от 20.03.2025 № 33-ФЗ «Об общих принципах организации местного самоуправления в единой системе публ</w:t>
      </w:r>
      <w:r w:rsidR="00C93734">
        <w:rPr>
          <w:rFonts w:ascii="Times New Roman" w:hAnsi="Times New Roman" w:cs="Times New Roman"/>
          <w:sz w:val="24"/>
          <w:szCs w:val="24"/>
        </w:rPr>
        <w:t>ичной власти», Законом Томской области от 06.05.2009 № 68-ОЗ</w:t>
      </w:r>
      <w:r w:rsidR="00517F4A" w:rsidRPr="00532BDB">
        <w:rPr>
          <w:rFonts w:ascii="Times New Roman" w:hAnsi="Times New Roman" w:cs="Times New Roman"/>
          <w:sz w:val="24"/>
          <w:szCs w:val="24"/>
        </w:rPr>
        <w:t xml:space="preserve"> «О </w:t>
      </w:r>
      <w:r w:rsidR="00432AEC">
        <w:rPr>
          <w:rFonts w:ascii="Times New Roman" w:hAnsi="Times New Roman" w:cs="Times New Roman"/>
          <w:sz w:val="24"/>
          <w:szCs w:val="24"/>
        </w:rPr>
        <w:t xml:space="preserve">гарантиях деятельности депутатов представительных органов муниципальных образований, </w:t>
      </w:r>
      <w:r>
        <w:rPr>
          <w:rFonts w:ascii="Times New Roman" w:hAnsi="Times New Roman" w:cs="Times New Roman"/>
          <w:sz w:val="24"/>
          <w:szCs w:val="24"/>
        </w:rPr>
        <w:t xml:space="preserve">глав муниципальных образований, </w:t>
      </w:r>
      <w:r w:rsidR="00432AEC">
        <w:rPr>
          <w:rFonts w:ascii="Times New Roman" w:hAnsi="Times New Roman" w:cs="Times New Roman"/>
          <w:sz w:val="24"/>
          <w:szCs w:val="24"/>
        </w:rPr>
        <w:t>иных лиц, замещающих муниципальные должности, в Томской области»</w:t>
      </w:r>
      <w:r w:rsidR="00186226">
        <w:rPr>
          <w:rFonts w:ascii="Times New Roman" w:hAnsi="Times New Roman" w:cs="Times New Roman"/>
          <w:sz w:val="24"/>
          <w:szCs w:val="24"/>
        </w:rPr>
        <w:t xml:space="preserve">, </w:t>
      </w:r>
      <w:r w:rsidR="00186226"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29 Устава муниципального образования «Чаинский муниципальный район Томской области»,</w:t>
      </w:r>
    </w:p>
    <w:p w:rsidR="00186226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2BDB" w:rsidRDefault="00517F4A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 Дума</w:t>
      </w:r>
      <w:r w:rsidR="00432AEC">
        <w:rPr>
          <w:rFonts w:ascii="Times New Roman" w:hAnsi="Times New Roman" w:cs="Times New Roman"/>
          <w:sz w:val="24"/>
          <w:szCs w:val="24"/>
        </w:rPr>
        <w:t xml:space="preserve"> Чаинского района </w:t>
      </w:r>
      <w:r w:rsidRPr="00532BDB">
        <w:rPr>
          <w:rFonts w:ascii="Times New Roman" w:hAnsi="Times New Roman" w:cs="Times New Roman"/>
          <w:sz w:val="24"/>
          <w:szCs w:val="24"/>
        </w:rPr>
        <w:t xml:space="preserve">РЕШИЛА: </w:t>
      </w:r>
    </w:p>
    <w:p w:rsidR="00186226" w:rsidRPr="00532BDB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2BDB" w:rsidRDefault="00517F4A" w:rsidP="00432AE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>1. Утвердить Порядок принятия решения о</w:t>
      </w:r>
      <w:r w:rsidR="00432AEC">
        <w:rPr>
          <w:rFonts w:ascii="Times New Roman" w:hAnsi="Times New Roman" w:cs="Times New Roman"/>
          <w:sz w:val="24"/>
          <w:szCs w:val="24"/>
        </w:rPr>
        <w:t xml:space="preserve"> применении к лицам, замещающим </w:t>
      </w:r>
      <w:r w:rsidRPr="00532BDB">
        <w:rPr>
          <w:rFonts w:ascii="Times New Roman" w:hAnsi="Times New Roman" w:cs="Times New Roman"/>
          <w:sz w:val="24"/>
          <w:szCs w:val="24"/>
        </w:rPr>
        <w:t xml:space="preserve">муниципальные должности муниципального образования </w:t>
      </w:r>
      <w:r w:rsidR="00432AEC" w:rsidRPr="00532BDB">
        <w:rPr>
          <w:rFonts w:ascii="Times New Roman" w:hAnsi="Times New Roman" w:cs="Times New Roman"/>
          <w:sz w:val="24"/>
          <w:szCs w:val="24"/>
        </w:rPr>
        <w:t xml:space="preserve">«Чаинский муниципальный </w:t>
      </w:r>
      <w:r w:rsidR="00432AEC">
        <w:rPr>
          <w:rFonts w:ascii="Times New Roman" w:hAnsi="Times New Roman" w:cs="Times New Roman"/>
          <w:sz w:val="24"/>
          <w:szCs w:val="24"/>
        </w:rPr>
        <w:t xml:space="preserve">район </w:t>
      </w:r>
      <w:r w:rsidR="00432AEC" w:rsidRPr="00532BDB">
        <w:rPr>
          <w:rFonts w:ascii="Times New Roman" w:hAnsi="Times New Roman" w:cs="Times New Roman"/>
          <w:sz w:val="24"/>
          <w:szCs w:val="24"/>
        </w:rPr>
        <w:t xml:space="preserve">Томской области», </w:t>
      </w:r>
      <w:r w:rsidRPr="00532BDB">
        <w:rPr>
          <w:rFonts w:ascii="Times New Roman" w:hAnsi="Times New Roman" w:cs="Times New Roman"/>
          <w:sz w:val="24"/>
          <w:szCs w:val="24"/>
        </w:rPr>
        <w:t xml:space="preserve">мер ответственности согласно приложению. </w:t>
      </w:r>
    </w:p>
    <w:p w:rsidR="00186226" w:rsidRPr="00532BDB" w:rsidRDefault="00186226" w:rsidP="00432AE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вступает в силу со дня </w:t>
      </w:r>
      <w:r w:rsidR="00B537C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опубликования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6226" w:rsidRPr="00186226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 в официальном печатном издании «Официальные ведомости Чаинского района», разместить на официальном сайте муниципального образования «Чаинский муниципальный район Томской области» по адресу </w:t>
      </w:r>
      <w:hyperlink r:id="rId6" w:history="1">
        <w:r w:rsidRPr="00186226">
          <w:rPr>
            <w:rStyle w:val="a5"/>
            <w:rFonts w:ascii="Times New Roman" w:hAnsi="Times New Roman" w:cs="Times New Roman"/>
            <w:sz w:val="24"/>
            <w:szCs w:val="24"/>
          </w:rPr>
          <w:t>https://chainskij-r69.gosweb.gosuslugi.ru</w:t>
        </w:r>
      </w:hyperlink>
      <w:r w:rsidRPr="00186226">
        <w:rPr>
          <w:rFonts w:ascii="Times New Roman" w:hAnsi="Times New Roman" w:cs="Times New Roman"/>
          <w:sz w:val="24"/>
          <w:szCs w:val="24"/>
        </w:rPr>
        <w:t xml:space="preserve"> и на официальном сайте Думы Чаинского района Томской области по адресу </w:t>
      </w:r>
      <w:hyperlink r:id="rId7" w:history="1">
        <w:r w:rsidRPr="00186226">
          <w:rPr>
            <w:rStyle w:val="a5"/>
            <w:rFonts w:ascii="Times New Roman" w:hAnsi="Times New Roman" w:cs="Times New Roman"/>
            <w:sz w:val="24"/>
            <w:szCs w:val="24"/>
          </w:rPr>
          <w:t>http://www.chainduma.ru</w:t>
        </w:r>
      </w:hyperlink>
      <w:r w:rsidRPr="00186226">
        <w:rPr>
          <w:rFonts w:ascii="Times New Roman" w:hAnsi="Times New Roman" w:cs="Times New Roman"/>
          <w:sz w:val="24"/>
          <w:szCs w:val="24"/>
        </w:rPr>
        <w:t>.</w:t>
      </w:r>
    </w:p>
    <w:p w:rsidR="00532BDB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решения возложить на постоянную депутатскую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правовую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комиссию Думы Чаинского района.</w:t>
      </w:r>
    </w:p>
    <w:p w:rsidR="00532BDB" w:rsidRPr="00532BDB" w:rsidRDefault="00532BDB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7F4A" w:rsidRDefault="00517F4A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226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Чаинского района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Гусева</w:t>
      </w: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Чаинского района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Костарев</w:t>
      </w:r>
    </w:p>
    <w:p w:rsidR="00186226" w:rsidRPr="00532BDB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3734" w:rsidRDefault="00C93734" w:rsidP="00517F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93734" w:rsidRDefault="00C93734" w:rsidP="00517F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93734" w:rsidRDefault="00C93734" w:rsidP="00517F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93734" w:rsidRDefault="00186226" w:rsidP="00186226">
      <w:pPr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hAnsi="Times New Roman" w:cs="Times New Roman"/>
          <w:sz w:val="20"/>
          <w:szCs w:val="20"/>
        </w:rPr>
        <w:lastRenderedPageBreak/>
        <w:t>Приложение к решению Думы Чаинского района Томской области от 0</w:t>
      </w:r>
      <w:r w:rsidR="000551D2">
        <w:rPr>
          <w:rFonts w:ascii="Times New Roman" w:hAnsi="Times New Roman" w:cs="Times New Roman"/>
          <w:sz w:val="20"/>
          <w:szCs w:val="20"/>
        </w:rPr>
        <w:t>8</w:t>
      </w:r>
      <w:r w:rsidRPr="00186226">
        <w:rPr>
          <w:rFonts w:ascii="Times New Roman" w:hAnsi="Times New Roman" w:cs="Times New Roman"/>
          <w:sz w:val="20"/>
          <w:szCs w:val="20"/>
        </w:rPr>
        <w:t xml:space="preserve">.10.2026 № </w:t>
      </w:r>
      <w:r w:rsidR="000551D2">
        <w:rPr>
          <w:rFonts w:ascii="Times New Roman" w:hAnsi="Times New Roman" w:cs="Times New Roman"/>
          <w:sz w:val="20"/>
          <w:szCs w:val="20"/>
        </w:rPr>
        <w:t>35</w:t>
      </w:r>
      <w:bookmarkStart w:id="0" w:name="_GoBack"/>
      <w:bookmarkEnd w:id="0"/>
    </w:p>
    <w:p w:rsidR="00160A0E" w:rsidRPr="00AE2BF5" w:rsidRDefault="00160A0E" w:rsidP="00160A0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BF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160A0E" w:rsidRDefault="00160A0E" w:rsidP="00AE2BF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E2BF5">
        <w:rPr>
          <w:rFonts w:ascii="Times New Roman" w:hAnsi="Times New Roman" w:cs="Times New Roman"/>
          <w:b/>
          <w:sz w:val="24"/>
          <w:szCs w:val="24"/>
        </w:rPr>
        <w:t xml:space="preserve">принятия решения о применении к лицам, замещающим муниципальные должности </w:t>
      </w:r>
      <w:r w:rsidRPr="00EE19F3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«Чаинский муниципальный район Томской области», </w:t>
      </w:r>
      <w:r w:rsidRPr="00AE2BF5">
        <w:rPr>
          <w:rFonts w:ascii="Times New Roman" w:hAnsi="Times New Roman" w:cs="Times New Roman"/>
          <w:b/>
          <w:sz w:val="24"/>
          <w:szCs w:val="24"/>
        </w:rPr>
        <w:t>мер ответственности</w:t>
      </w:r>
    </w:p>
    <w:p w:rsidR="00160A0E" w:rsidRPr="00AE2BF5" w:rsidRDefault="00160A0E" w:rsidP="00AE2BF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160A0E" w:rsidRDefault="00160A0E" w:rsidP="00160A0E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F12">
        <w:rPr>
          <w:rFonts w:ascii="Times New Roman" w:hAnsi="Times New Roman" w:cs="Times New Roman"/>
          <w:sz w:val="24"/>
          <w:szCs w:val="24"/>
        </w:rPr>
        <w:t>Настоящим Порядком регламентируется принятие решения о применении к лицу, замещающему муниципальную должность муниципального образования «Чаинский муниципальный район Томской области»,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власти».</w:t>
      </w:r>
    </w:p>
    <w:p w:rsidR="00160A0E" w:rsidRPr="00E04F12" w:rsidRDefault="00160A0E" w:rsidP="00160A0E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F12">
        <w:rPr>
          <w:rFonts w:ascii="Times New Roman" w:hAnsi="Times New Roman" w:cs="Times New Roman"/>
          <w:sz w:val="24"/>
          <w:szCs w:val="24"/>
        </w:rPr>
        <w:t xml:space="preserve"> </w:t>
      </w:r>
      <w:r w:rsidRPr="00E04F12">
        <w:rPr>
          <w:rFonts w:ascii="Liberation Serif" w:hAnsi="Liberation Serif" w:cs="Liberation Serif"/>
          <w:sz w:val="24"/>
          <w:szCs w:val="24"/>
        </w:rPr>
        <w:t>Решение о применении к лицу,</w:t>
      </w:r>
      <w:r w:rsidRPr="00E04F12">
        <w:rPr>
          <w:rFonts w:ascii="Times New Roman" w:hAnsi="Times New Roman" w:cs="Times New Roman"/>
          <w:sz w:val="24"/>
          <w:szCs w:val="24"/>
        </w:rPr>
        <w:t xml:space="preserve"> </w:t>
      </w:r>
      <w:r w:rsidRPr="00E04F12">
        <w:rPr>
          <w:rFonts w:ascii="Liberation Serif" w:hAnsi="Liberation Serif" w:cs="Liberation Serif"/>
          <w:sz w:val="24"/>
          <w:szCs w:val="24"/>
        </w:rPr>
        <w:t>замещающему муниципальную должность муниципального образования «Чаинский муниципальный район Томской области», 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принимается Думой Чаинского района Томской области (далее – Дума).</w:t>
      </w:r>
    </w:p>
    <w:p w:rsidR="00160A0E" w:rsidRPr="00E04F12" w:rsidRDefault="00160A0E" w:rsidP="00160A0E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F12">
        <w:rPr>
          <w:rFonts w:ascii="Times New Roman" w:hAnsi="Times New Roman" w:cs="Times New Roman"/>
          <w:sz w:val="24"/>
          <w:szCs w:val="24"/>
        </w:rPr>
        <w:t>К лицам, замещающим муниципальные должности муниципального образования «Чаинский муниципальный район Томской области», (далее - должностное лицо), относятся: депутаты Думы Чаинского района Томской области, Глава Чаинского района, председатель</w:t>
      </w:r>
      <w:r w:rsidR="00BE706A">
        <w:rPr>
          <w:rFonts w:ascii="Times New Roman" w:hAnsi="Times New Roman" w:cs="Times New Roman"/>
          <w:sz w:val="24"/>
          <w:szCs w:val="24"/>
        </w:rPr>
        <w:t>, заместитель председателя и аудитор</w:t>
      </w:r>
      <w:r w:rsidRPr="00E04F12">
        <w:rPr>
          <w:rFonts w:ascii="Times New Roman" w:hAnsi="Times New Roman" w:cs="Times New Roman"/>
          <w:sz w:val="24"/>
          <w:szCs w:val="24"/>
        </w:rPr>
        <w:t xml:space="preserve"> Контрольно-счетной комиссии Ч</w:t>
      </w:r>
      <w:r w:rsidR="00BE706A">
        <w:rPr>
          <w:rFonts w:ascii="Times New Roman" w:hAnsi="Times New Roman" w:cs="Times New Roman"/>
          <w:sz w:val="24"/>
          <w:szCs w:val="24"/>
        </w:rPr>
        <w:t>аинского района Томской области.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517F4A">
        <w:rPr>
          <w:rFonts w:ascii="Times New Roman" w:hAnsi="Times New Roman" w:cs="Times New Roman"/>
          <w:sz w:val="24"/>
          <w:szCs w:val="24"/>
        </w:rPr>
        <w:t>К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</w:t>
      </w:r>
      <w:r>
        <w:rPr>
          <w:rFonts w:ascii="Times New Roman" w:hAnsi="Times New Roman" w:cs="Times New Roman"/>
          <w:sz w:val="24"/>
          <w:szCs w:val="24"/>
        </w:rPr>
        <w:t xml:space="preserve">енного характера своих супруги </w:t>
      </w:r>
      <w:r w:rsidRPr="00517F4A">
        <w:rPr>
          <w:rFonts w:ascii="Times New Roman" w:hAnsi="Times New Roman" w:cs="Times New Roman"/>
          <w:sz w:val="24"/>
          <w:szCs w:val="24"/>
        </w:rPr>
        <w:t xml:space="preserve">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4 статьи 29 Федерального закона от 20.03.2025 № 33 ФЗ «Об общих принципах организации местного самоуправления в единой системе публичной власти» (далее - меры ответственности):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517F4A">
        <w:rPr>
          <w:rFonts w:ascii="Times New Roman" w:hAnsi="Times New Roman" w:cs="Times New Roman"/>
          <w:sz w:val="24"/>
          <w:szCs w:val="24"/>
        </w:rPr>
        <w:t xml:space="preserve"> предупреждение;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освобождение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</w:t>
      </w:r>
      <w:r w:rsidRPr="00517F4A">
        <w:rPr>
          <w:rFonts w:ascii="Times New Roman" w:hAnsi="Times New Roman" w:cs="Times New Roman"/>
          <w:sz w:val="24"/>
          <w:szCs w:val="24"/>
        </w:rPr>
        <w:t>лица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запрет занимать должности в соответствующем органе местного самоуправления до прекращения срока его полномочий;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запрет исполнять полномочия на постоянной основе до прекращения срока его полномочий.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706A">
        <w:rPr>
          <w:rFonts w:ascii="Times New Roman" w:hAnsi="Times New Roman" w:cs="Times New Roman"/>
          <w:sz w:val="24"/>
          <w:szCs w:val="24"/>
        </w:rPr>
        <w:t>. Должностное лицо освобождае</w:t>
      </w:r>
      <w:r w:rsidRPr="00517F4A">
        <w:rPr>
          <w:rFonts w:ascii="Times New Roman" w:hAnsi="Times New Roman" w:cs="Times New Roman"/>
          <w:sz w:val="24"/>
          <w:szCs w:val="24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</w:t>
      </w:r>
      <w:r w:rsidRPr="00517F4A">
        <w:rPr>
          <w:rFonts w:ascii="Times New Roman" w:hAnsi="Times New Roman" w:cs="Times New Roman"/>
          <w:sz w:val="24"/>
          <w:szCs w:val="24"/>
        </w:rPr>
        <w:lastRenderedPageBreak/>
        <w:t>предусмотренном частями 3-6 статьи 13 Федерального закона от 25.12.2008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F4A">
        <w:rPr>
          <w:rFonts w:ascii="Times New Roman" w:hAnsi="Times New Roman" w:cs="Times New Roman"/>
          <w:sz w:val="24"/>
          <w:szCs w:val="24"/>
        </w:rPr>
        <w:t>273-ФЗ «О противодействии коррупции».</w:t>
      </w:r>
    </w:p>
    <w:p w:rsidR="00BE706A" w:rsidRDefault="00160A0E" w:rsidP="00570A4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31A">
        <w:rPr>
          <w:rFonts w:ascii="Times New Roman" w:hAnsi="Times New Roman" w:cs="Times New Roman"/>
          <w:sz w:val="24"/>
          <w:szCs w:val="24"/>
        </w:rPr>
        <w:t xml:space="preserve">6. </w:t>
      </w:r>
      <w:r w:rsidR="00BE706A" w:rsidRPr="00BE706A">
        <w:rPr>
          <w:rFonts w:ascii="Times New Roman" w:hAnsi="Times New Roman" w:cs="Times New Roman"/>
          <w:sz w:val="24"/>
          <w:szCs w:val="24"/>
        </w:rPr>
        <w:t>Основанием для применения к лицам, замещающим должности муниципальной службы мер ответственности, предусмотренных частью 4 статьи 29 Федерального закона от 20.03.2025     № 33-ФЗ «Об общих принципах организации местного самоуправления в единой системе публичной власти», является поступившее в Думу заявление Губернатора Томской области</w:t>
      </w:r>
      <w:r w:rsidR="00BE706A">
        <w:rPr>
          <w:rFonts w:ascii="Times New Roman" w:hAnsi="Times New Roman" w:cs="Times New Roman"/>
          <w:sz w:val="24"/>
          <w:szCs w:val="24"/>
        </w:rPr>
        <w:t xml:space="preserve"> </w:t>
      </w:r>
      <w:r w:rsidR="00BE706A" w:rsidRPr="007A131A">
        <w:rPr>
          <w:rFonts w:ascii="Times New Roman" w:hAnsi="Times New Roman" w:cs="Times New Roman"/>
          <w:sz w:val="24"/>
          <w:szCs w:val="24"/>
        </w:rPr>
        <w:t xml:space="preserve">(далее по тексту – Губернатор) </w:t>
      </w:r>
      <w:r w:rsidR="00BE706A" w:rsidRPr="00BE706A">
        <w:rPr>
          <w:rFonts w:ascii="Times New Roman" w:hAnsi="Times New Roman" w:cs="Times New Roman"/>
          <w:sz w:val="24"/>
          <w:szCs w:val="24"/>
        </w:rPr>
        <w:t xml:space="preserve"> о применении мер ответственности в связи с выявлением в результате проверки, проведенной в соответствии с Положением о проверке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муниципальной должности, лицами, замещающими муниципальные должности, и депутатами, утвержденным Законом Томской области от 06.05.2009 № 68-ОЗ «О гарантиях деятельности депутатов представительных органов муниципальных образований, глав муниципальных образований, иных лиц, замещающих муниципальные должности, в Томской области».», фактов представления лицами, замещающими муниципальные должности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Заявление Губернатора</w:t>
      </w:r>
      <w:r w:rsidRPr="00C7357B">
        <w:rPr>
          <w:rFonts w:ascii="Times New Roman" w:hAnsi="Times New Roman" w:cs="Times New Roman"/>
          <w:sz w:val="24"/>
          <w:szCs w:val="24"/>
        </w:rPr>
        <w:t xml:space="preserve"> подлеж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357B">
        <w:rPr>
          <w:rFonts w:ascii="Times New Roman" w:hAnsi="Times New Roman" w:cs="Times New Roman"/>
          <w:sz w:val="24"/>
          <w:szCs w:val="24"/>
        </w:rPr>
        <w:t xml:space="preserve">т рассмотрению </w:t>
      </w:r>
      <w:r w:rsidR="000378F1" w:rsidRPr="000378F1">
        <w:rPr>
          <w:rFonts w:ascii="Times New Roman" w:eastAsia="Calibri" w:hAnsi="Times New Roman" w:cs="Times New Roman"/>
          <w:sz w:val="24"/>
          <w:szCs w:val="24"/>
        </w:rPr>
        <w:t>комисси</w:t>
      </w:r>
      <w:r w:rsidR="000378F1">
        <w:rPr>
          <w:rFonts w:ascii="Times New Roman" w:eastAsia="Calibri" w:hAnsi="Times New Roman" w:cs="Times New Roman"/>
          <w:sz w:val="24"/>
          <w:szCs w:val="24"/>
        </w:rPr>
        <w:t>ей</w:t>
      </w:r>
      <w:r w:rsidR="000378F1" w:rsidRPr="000378F1">
        <w:rPr>
          <w:rFonts w:ascii="Times New Roman" w:eastAsia="Calibri" w:hAnsi="Times New Roman" w:cs="Times New Roman"/>
          <w:sz w:val="24"/>
          <w:szCs w:val="24"/>
        </w:rPr>
        <w:t xml:space="preserve"> Думы Чаинского района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378F1">
        <w:rPr>
          <w:rFonts w:ascii="Times New Roman" w:hAnsi="Times New Roman" w:cs="Times New Roman"/>
          <w:sz w:val="24"/>
          <w:szCs w:val="24"/>
        </w:rPr>
        <w:t>далее – комиссия</w:t>
      </w:r>
      <w:r>
        <w:rPr>
          <w:rFonts w:ascii="Times New Roman" w:hAnsi="Times New Roman" w:cs="Times New Roman"/>
          <w:sz w:val="24"/>
          <w:szCs w:val="24"/>
        </w:rPr>
        <w:t>), не позднее 20 дней со дня получения этого заявления Думой</w:t>
      </w:r>
      <w:r w:rsidRPr="00C7357B">
        <w:rPr>
          <w:rFonts w:ascii="Times New Roman" w:hAnsi="Times New Roman" w:cs="Times New Roman"/>
          <w:sz w:val="24"/>
          <w:szCs w:val="24"/>
        </w:rPr>
        <w:t>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</w:t>
      </w:r>
      <w:r w:rsidRPr="00B3363A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Думы Чаинского района</w:t>
      </w:r>
      <w:r w:rsidRPr="00B3363A">
        <w:rPr>
          <w:rFonts w:ascii="Times New Roman" w:hAnsi="Times New Roman" w:cs="Times New Roman"/>
          <w:sz w:val="24"/>
          <w:szCs w:val="24"/>
        </w:rPr>
        <w:t xml:space="preserve"> в течение 5 календарных дней: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63A">
        <w:rPr>
          <w:rFonts w:ascii="Times New Roman" w:hAnsi="Times New Roman" w:cs="Times New Roman"/>
          <w:sz w:val="24"/>
          <w:szCs w:val="24"/>
        </w:rPr>
        <w:t xml:space="preserve">1) письменно уведомляет </w:t>
      </w:r>
      <w:r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B3363A">
        <w:rPr>
          <w:rFonts w:ascii="Times New Roman" w:hAnsi="Times New Roman" w:cs="Times New Roman"/>
          <w:sz w:val="24"/>
          <w:szCs w:val="24"/>
        </w:rPr>
        <w:t xml:space="preserve"> в отношении которого поступило заявление, о содержании поступившего заявления, а также о дате, времени и месте его рассмотрения и предлагает дать письменные пояснения по существу выявленных нарушен</w:t>
      </w:r>
      <w:r>
        <w:rPr>
          <w:rFonts w:ascii="Times New Roman" w:hAnsi="Times New Roman" w:cs="Times New Roman"/>
          <w:sz w:val="24"/>
          <w:szCs w:val="24"/>
        </w:rPr>
        <w:t xml:space="preserve">ий, содержащихся в заявлении; </w:t>
      </w:r>
    </w:p>
    <w:p w:rsidR="00160A0E" w:rsidRPr="00C7357B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63A">
        <w:rPr>
          <w:rFonts w:ascii="Times New Roman" w:hAnsi="Times New Roman" w:cs="Times New Roman"/>
          <w:sz w:val="24"/>
          <w:szCs w:val="24"/>
        </w:rPr>
        <w:t>2) письменно уведомляет Губернатора о дате, времени и месте рассмотрения заявления.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Должностное лицо,</w:t>
      </w:r>
      <w:r w:rsidRPr="00C7357B">
        <w:rPr>
          <w:rFonts w:ascii="Times New Roman" w:hAnsi="Times New Roman" w:cs="Times New Roman"/>
          <w:sz w:val="24"/>
          <w:szCs w:val="24"/>
        </w:rPr>
        <w:t xml:space="preserve"> сведения о результатах проверки в отношении которого получены Думой, вправе принима</w:t>
      </w:r>
      <w:r>
        <w:rPr>
          <w:rFonts w:ascii="Times New Roman" w:hAnsi="Times New Roman" w:cs="Times New Roman"/>
          <w:sz w:val="24"/>
          <w:szCs w:val="24"/>
        </w:rPr>
        <w:t xml:space="preserve">ть участие на заседании комиссии, давать свои объяснения </w:t>
      </w:r>
      <w:r w:rsidRPr="00C7357B">
        <w:rPr>
          <w:rFonts w:ascii="Times New Roman" w:hAnsi="Times New Roman" w:cs="Times New Roman"/>
          <w:sz w:val="24"/>
          <w:szCs w:val="24"/>
        </w:rPr>
        <w:t>по поводу характера искажения сведений, указанных в пункте 2 настоящего Порядка, а также обстоятельств, при которых представлены такие сведения.</w:t>
      </w:r>
    </w:p>
    <w:p w:rsidR="00160A0E" w:rsidRPr="006D37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6D374A">
        <w:rPr>
          <w:rFonts w:ascii="Times New Roman" w:hAnsi="Times New Roman" w:cs="Times New Roman"/>
          <w:sz w:val="24"/>
          <w:szCs w:val="24"/>
        </w:rPr>
        <w:t xml:space="preserve">По итогам рассмотрения </w:t>
      </w:r>
      <w:r>
        <w:rPr>
          <w:rFonts w:ascii="Times New Roman" w:hAnsi="Times New Roman" w:cs="Times New Roman"/>
          <w:sz w:val="24"/>
          <w:szCs w:val="24"/>
        </w:rPr>
        <w:t xml:space="preserve">заявления Губернатора комиссия </w:t>
      </w:r>
      <w:r w:rsidRPr="006D374A">
        <w:rPr>
          <w:rFonts w:ascii="Times New Roman" w:hAnsi="Times New Roman" w:cs="Times New Roman"/>
          <w:sz w:val="24"/>
          <w:szCs w:val="24"/>
        </w:rPr>
        <w:t>в пределах</w:t>
      </w:r>
      <w:r>
        <w:rPr>
          <w:rFonts w:ascii="Times New Roman" w:hAnsi="Times New Roman" w:cs="Times New Roman"/>
          <w:sz w:val="24"/>
          <w:szCs w:val="24"/>
        </w:rPr>
        <w:t xml:space="preserve"> срока, установленного пунктом 7</w:t>
      </w:r>
      <w:r w:rsidRPr="006D374A">
        <w:rPr>
          <w:rFonts w:ascii="Times New Roman" w:hAnsi="Times New Roman" w:cs="Times New Roman"/>
          <w:sz w:val="24"/>
          <w:szCs w:val="24"/>
        </w:rPr>
        <w:t xml:space="preserve"> настоящего Порядка, разрабатывает и предст</w:t>
      </w:r>
      <w:r>
        <w:rPr>
          <w:rFonts w:ascii="Times New Roman" w:hAnsi="Times New Roman" w:cs="Times New Roman"/>
          <w:sz w:val="24"/>
          <w:szCs w:val="24"/>
        </w:rPr>
        <w:t xml:space="preserve">авляет в Думу </w:t>
      </w:r>
      <w:r w:rsidRPr="006D374A">
        <w:rPr>
          <w:rFonts w:ascii="Times New Roman" w:hAnsi="Times New Roman" w:cs="Times New Roman"/>
          <w:sz w:val="24"/>
          <w:szCs w:val="24"/>
        </w:rPr>
        <w:t>проект решения о применении мер ответственности, содержащий:</w:t>
      </w:r>
    </w:p>
    <w:p w:rsidR="00160A0E" w:rsidRPr="006D37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374A">
        <w:rPr>
          <w:rFonts w:ascii="Times New Roman" w:hAnsi="Times New Roman" w:cs="Times New Roman"/>
          <w:sz w:val="24"/>
          <w:szCs w:val="24"/>
        </w:rPr>
        <w:t>1) указание на положения нормативных правовых актов, которые нарушены</w:t>
      </w:r>
      <w:r>
        <w:rPr>
          <w:rFonts w:ascii="Times New Roman" w:hAnsi="Times New Roman" w:cs="Times New Roman"/>
          <w:sz w:val="24"/>
          <w:szCs w:val="24"/>
        </w:rPr>
        <w:t xml:space="preserve"> должностным лицом</w:t>
      </w:r>
      <w:r w:rsidRPr="006D374A">
        <w:rPr>
          <w:rFonts w:ascii="Times New Roman" w:hAnsi="Times New Roman" w:cs="Times New Roman"/>
          <w:sz w:val="24"/>
          <w:szCs w:val="24"/>
        </w:rPr>
        <w:t>;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374A">
        <w:rPr>
          <w:rFonts w:ascii="Times New Roman" w:hAnsi="Times New Roman" w:cs="Times New Roman"/>
          <w:sz w:val="24"/>
          <w:szCs w:val="24"/>
        </w:rPr>
        <w:t xml:space="preserve">2) конкретную меру ответственности, применяемую к </w:t>
      </w:r>
      <w:r>
        <w:rPr>
          <w:rFonts w:ascii="Times New Roman" w:hAnsi="Times New Roman" w:cs="Times New Roman"/>
          <w:sz w:val="24"/>
          <w:szCs w:val="24"/>
        </w:rPr>
        <w:t>должностному лицу,</w:t>
      </w:r>
      <w:r w:rsidRPr="006D374A">
        <w:rPr>
          <w:rFonts w:ascii="Times New Roman" w:hAnsi="Times New Roman" w:cs="Times New Roman"/>
          <w:sz w:val="24"/>
          <w:szCs w:val="24"/>
        </w:rPr>
        <w:t xml:space="preserve"> из числа установленных частью </w:t>
      </w:r>
      <w:r>
        <w:rPr>
          <w:rFonts w:ascii="Times New Roman" w:hAnsi="Times New Roman" w:cs="Times New Roman"/>
          <w:sz w:val="24"/>
          <w:szCs w:val="24"/>
        </w:rPr>
        <w:t xml:space="preserve">4 статьи 29 Федерального закона </w:t>
      </w:r>
      <w:r w:rsidRPr="00E04F12">
        <w:rPr>
          <w:rFonts w:ascii="Times New Roman" w:hAnsi="Times New Roman" w:cs="Times New Roman"/>
          <w:sz w:val="24"/>
          <w:szCs w:val="24"/>
        </w:rPr>
        <w:t>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Решение по вопросу о применении к должностному лицу мер ответственности рассматривается на ближайшем заседании Думы.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7A4D11">
        <w:rPr>
          <w:rFonts w:ascii="Times New Roman" w:hAnsi="Times New Roman" w:cs="Times New Roman"/>
          <w:sz w:val="24"/>
          <w:szCs w:val="24"/>
        </w:rPr>
        <w:t xml:space="preserve">В случае, если рассматривается вопрос о применении мер ответственности, указанных в пункте </w:t>
      </w:r>
      <w:r>
        <w:rPr>
          <w:rFonts w:ascii="Times New Roman" w:hAnsi="Times New Roman" w:cs="Times New Roman"/>
          <w:sz w:val="24"/>
          <w:szCs w:val="24"/>
        </w:rPr>
        <w:t>4 настоящего Порядка, к П</w:t>
      </w:r>
      <w:r w:rsidRPr="007A4D11">
        <w:rPr>
          <w:rFonts w:ascii="Times New Roman" w:hAnsi="Times New Roman" w:cs="Times New Roman"/>
          <w:sz w:val="24"/>
          <w:szCs w:val="24"/>
        </w:rPr>
        <w:t xml:space="preserve">редседателю </w:t>
      </w:r>
      <w:r>
        <w:rPr>
          <w:rFonts w:ascii="Times New Roman" w:hAnsi="Times New Roman" w:cs="Times New Roman"/>
          <w:sz w:val="24"/>
          <w:szCs w:val="24"/>
        </w:rPr>
        <w:t>Думы Чаинского района</w:t>
      </w:r>
      <w:r w:rsidRPr="007A4D11">
        <w:rPr>
          <w:rFonts w:ascii="Times New Roman" w:hAnsi="Times New Roman" w:cs="Times New Roman"/>
          <w:sz w:val="24"/>
          <w:szCs w:val="24"/>
        </w:rPr>
        <w:t xml:space="preserve">, заседание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7A4D11">
        <w:rPr>
          <w:rFonts w:ascii="Times New Roman" w:hAnsi="Times New Roman" w:cs="Times New Roman"/>
          <w:sz w:val="24"/>
          <w:szCs w:val="24"/>
        </w:rPr>
        <w:t>, на котором рассматривается данный вопрос, проходит под председательством</w:t>
      </w:r>
      <w:r>
        <w:rPr>
          <w:rFonts w:ascii="Times New Roman" w:hAnsi="Times New Roman" w:cs="Times New Roman"/>
          <w:sz w:val="24"/>
          <w:szCs w:val="24"/>
        </w:rPr>
        <w:t xml:space="preserve"> заместителя П</w:t>
      </w:r>
      <w:r w:rsidRPr="007A4D11">
        <w:rPr>
          <w:rFonts w:ascii="Times New Roman" w:hAnsi="Times New Roman" w:cs="Times New Roman"/>
          <w:sz w:val="24"/>
          <w:szCs w:val="24"/>
        </w:rPr>
        <w:t xml:space="preserve">редседателя </w:t>
      </w:r>
      <w:r>
        <w:rPr>
          <w:rFonts w:ascii="Times New Roman" w:hAnsi="Times New Roman" w:cs="Times New Roman"/>
          <w:sz w:val="24"/>
          <w:szCs w:val="24"/>
        </w:rPr>
        <w:t>Думы Чаинского района</w:t>
      </w:r>
      <w:r w:rsidRPr="007A4D11">
        <w:rPr>
          <w:rFonts w:ascii="Times New Roman" w:hAnsi="Times New Roman" w:cs="Times New Roman"/>
          <w:sz w:val="24"/>
          <w:szCs w:val="24"/>
        </w:rPr>
        <w:t xml:space="preserve">, а в случае его отсутствия - под председательством депутата, уполномоченного на это решением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7A4D11">
        <w:rPr>
          <w:rFonts w:ascii="Times New Roman" w:hAnsi="Times New Roman" w:cs="Times New Roman"/>
          <w:sz w:val="24"/>
          <w:szCs w:val="24"/>
        </w:rPr>
        <w:t xml:space="preserve"> (далее - председательствующий).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4D11">
        <w:rPr>
          <w:rFonts w:ascii="Times New Roman" w:hAnsi="Times New Roman" w:cs="Times New Roman"/>
          <w:sz w:val="24"/>
          <w:szCs w:val="24"/>
        </w:rPr>
        <w:t xml:space="preserve">Решение об избрании председательствующего принимается на заседании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7A4D11">
        <w:rPr>
          <w:rFonts w:ascii="Times New Roman" w:hAnsi="Times New Roman" w:cs="Times New Roman"/>
          <w:sz w:val="24"/>
          <w:szCs w:val="24"/>
        </w:rPr>
        <w:t xml:space="preserve"> открытым голосованием простым большинством голосов от числа присутствующих депутатов.</w:t>
      </w:r>
    </w:p>
    <w:p w:rsidR="00160A0E" w:rsidRPr="00055F32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055F32">
        <w:rPr>
          <w:rFonts w:ascii="Times New Roman" w:hAnsi="Times New Roman" w:cs="Times New Roman"/>
          <w:sz w:val="24"/>
          <w:szCs w:val="24"/>
        </w:rPr>
        <w:t>При расс</w:t>
      </w:r>
      <w:r>
        <w:rPr>
          <w:rFonts w:ascii="Times New Roman" w:hAnsi="Times New Roman" w:cs="Times New Roman"/>
          <w:sz w:val="24"/>
          <w:szCs w:val="24"/>
        </w:rPr>
        <w:t>мотрении Думой</w:t>
      </w:r>
      <w:r w:rsidRPr="00055F32">
        <w:rPr>
          <w:rFonts w:ascii="Times New Roman" w:hAnsi="Times New Roman" w:cs="Times New Roman"/>
          <w:sz w:val="24"/>
          <w:szCs w:val="24"/>
        </w:rPr>
        <w:t xml:space="preserve"> проекта</w:t>
      </w:r>
      <w:r>
        <w:rPr>
          <w:rFonts w:ascii="Times New Roman" w:hAnsi="Times New Roman" w:cs="Times New Roman"/>
          <w:sz w:val="24"/>
          <w:szCs w:val="24"/>
        </w:rPr>
        <w:t xml:space="preserve"> решения </w:t>
      </w:r>
      <w:r w:rsidRPr="00055F32">
        <w:rPr>
          <w:rFonts w:ascii="Times New Roman" w:hAnsi="Times New Roman" w:cs="Times New Roman"/>
          <w:sz w:val="24"/>
          <w:szCs w:val="24"/>
        </w:rPr>
        <w:t>о применении мер ответственности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55F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пункте 4</w:t>
      </w:r>
      <w:r w:rsidRPr="00CB73FA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7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должностному лицу, должно быть обеспечено</w:t>
      </w:r>
      <w:r w:rsidRPr="00055F32">
        <w:rPr>
          <w:rFonts w:ascii="Times New Roman" w:hAnsi="Times New Roman" w:cs="Times New Roman"/>
          <w:sz w:val="24"/>
          <w:szCs w:val="24"/>
        </w:rPr>
        <w:t>:</w:t>
      </w:r>
    </w:p>
    <w:p w:rsidR="00160A0E" w:rsidRPr="00055F32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F32">
        <w:rPr>
          <w:rFonts w:ascii="Times New Roman" w:hAnsi="Times New Roman" w:cs="Times New Roman"/>
          <w:sz w:val="24"/>
          <w:szCs w:val="24"/>
        </w:rPr>
        <w:lastRenderedPageBreak/>
        <w:t>1) заблаговременное получение им уведомления о дате и месте проведения соответствующего заседания</w:t>
      </w:r>
      <w:r w:rsidR="00C736FC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055F32">
        <w:rPr>
          <w:rFonts w:ascii="Times New Roman" w:hAnsi="Times New Roman" w:cs="Times New Roman"/>
          <w:sz w:val="24"/>
          <w:szCs w:val="24"/>
        </w:rPr>
        <w:t>, а также ознакомление с проектом решения Думы о применении мер ответственности;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F32">
        <w:rPr>
          <w:rFonts w:ascii="Times New Roman" w:hAnsi="Times New Roman" w:cs="Times New Roman"/>
          <w:sz w:val="24"/>
          <w:szCs w:val="24"/>
        </w:rPr>
        <w:t xml:space="preserve">2) предоставление ему возможности дать депутатам Думы объяснения (в том числе, по желанию – письменные) по поводу характера искажения сведений, указанных </w:t>
      </w:r>
      <w:r>
        <w:rPr>
          <w:rFonts w:ascii="Times New Roman" w:hAnsi="Times New Roman" w:cs="Times New Roman"/>
          <w:sz w:val="24"/>
          <w:szCs w:val="24"/>
        </w:rPr>
        <w:t xml:space="preserve">в пункте 2 настоящего Порядка, </w:t>
      </w:r>
      <w:r w:rsidRPr="00055F32">
        <w:rPr>
          <w:rFonts w:ascii="Times New Roman" w:hAnsi="Times New Roman" w:cs="Times New Roman"/>
          <w:sz w:val="24"/>
          <w:szCs w:val="24"/>
        </w:rPr>
        <w:t>а также обстоятельств, при которых представлены такие сведения.</w:t>
      </w:r>
    </w:p>
    <w:p w:rsidR="00160A0E" w:rsidRPr="00CB73F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CB73FA">
        <w:rPr>
          <w:rFonts w:ascii="Times New Roman" w:hAnsi="Times New Roman" w:cs="Times New Roman"/>
          <w:sz w:val="24"/>
          <w:szCs w:val="24"/>
        </w:rPr>
        <w:t>Решение Думы о применении мер ответственности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7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пункте 4</w:t>
      </w:r>
      <w:r w:rsidRPr="00CB73FA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73FA">
        <w:rPr>
          <w:rFonts w:ascii="Times New Roman" w:hAnsi="Times New Roman" w:cs="Times New Roman"/>
          <w:sz w:val="24"/>
          <w:szCs w:val="24"/>
        </w:rPr>
        <w:t xml:space="preserve"> к должностному лицу принимается на заседании путем открытого голосования большинством голосов от установленной численности депутатов</w:t>
      </w:r>
      <w:r>
        <w:rPr>
          <w:rFonts w:ascii="Times New Roman" w:hAnsi="Times New Roman" w:cs="Times New Roman"/>
          <w:sz w:val="24"/>
          <w:szCs w:val="24"/>
        </w:rPr>
        <w:t xml:space="preserve"> Думы Чаинского района.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8A164A">
        <w:rPr>
          <w:rFonts w:ascii="Times New Roman" w:hAnsi="Times New Roman" w:cs="Times New Roman"/>
          <w:sz w:val="24"/>
          <w:szCs w:val="24"/>
        </w:rPr>
        <w:t xml:space="preserve">. Депутат, в отношении которого рассматривается вопрос о применении мер ответственности, не принимает участие в голосовании. </w:t>
      </w:r>
    </w:p>
    <w:p w:rsidR="00160A0E" w:rsidRPr="008A16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8A164A">
        <w:rPr>
          <w:rFonts w:ascii="Times New Roman" w:hAnsi="Times New Roman" w:cs="Times New Roman"/>
          <w:sz w:val="24"/>
          <w:szCs w:val="24"/>
        </w:rPr>
        <w:t xml:space="preserve">Неявка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лица, </w:t>
      </w:r>
      <w:r w:rsidRPr="008A164A">
        <w:rPr>
          <w:rFonts w:ascii="Times New Roman" w:hAnsi="Times New Roman" w:cs="Times New Roman"/>
          <w:sz w:val="24"/>
          <w:szCs w:val="24"/>
        </w:rPr>
        <w:t>в отношении которого поступило заявление</w:t>
      </w:r>
      <w:r>
        <w:rPr>
          <w:rFonts w:ascii="Times New Roman" w:hAnsi="Times New Roman" w:cs="Times New Roman"/>
          <w:sz w:val="24"/>
          <w:szCs w:val="24"/>
        </w:rPr>
        <w:t xml:space="preserve"> Губернатора</w:t>
      </w:r>
      <w:r w:rsidRPr="008A164A">
        <w:rPr>
          <w:rFonts w:ascii="Times New Roman" w:hAnsi="Times New Roman" w:cs="Times New Roman"/>
          <w:sz w:val="24"/>
          <w:szCs w:val="24"/>
        </w:rPr>
        <w:t xml:space="preserve">, своевременно извещенного о дате, времени и месте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Pr="008A164A">
        <w:rPr>
          <w:rFonts w:ascii="Times New Roman" w:hAnsi="Times New Roman" w:cs="Times New Roman"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8A164A">
        <w:rPr>
          <w:rFonts w:ascii="Times New Roman" w:hAnsi="Times New Roman" w:cs="Times New Roman"/>
          <w:sz w:val="24"/>
          <w:szCs w:val="24"/>
        </w:rPr>
        <w:t>, не препятствует рассмотрению заявл</w:t>
      </w:r>
      <w:r>
        <w:rPr>
          <w:rFonts w:ascii="Times New Roman" w:hAnsi="Times New Roman" w:cs="Times New Roman"/>
          <w:sz w:val="24"/>
          <w:szCs w:val="24"/>
        </w:rPr>
        <w:t>ения и принятию</w:t>
      </w:r>
      <w:r w:rsidRPr="008A164A">
        <w:rPr>
          <w:rFonts w:ascii="Times New Roman" w:hAnsi="Times New Roman" w:cs="Times New Roman"/>
          <w:sz w:val="24"/>
          <w:szCs w:val="24"/>
        </w:rPr>
        <w:t xml:space="preserve"> решения.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>17.</w:t>
      </w:r>
      <w:r w:rsidRPr="00BC625A">
        <w:t xml:space="preserve"> </w:t>
      </w:r>
      <w:r w:rsidRPr="00BC625A">
        <w:rPr>
          <w:rFonts w:ascii="Times New Roman" w:hAnsi="Times New Roman" w:cs="Times New Roman"/>
          <w:sz w:val="24"/>
          <w:szCs w:val="24"/>
        </w:rPr>
        <w:t xml:space="preserve">В ходе рассмотрения вопроса по поступившему заявлению </w:t>
      </w:r>
      <w:r>
        <w:rPr>
          <w:rFonts w:ascii="Times New Roman" w:hAnsi="Times New Roman" w:cs="Times New Roman"/>
          <w:sz w:val="24"/>
          <w:szCs w:val="24"/>
        </w:rPr>
        <w:t xml:space="preserve">Губернатора </w:t>
      </w:r>
      <w:r w:rsidRPr="00BC625A">
        <w:rPr>
          <w:rFonts w:ascii="Times New Roman" w:hAnsi="Times New Roman" w:cs="Times New Roman"/>
          <w:sz w:val="24"/>
          <w:szCs w:val="24"/>
        </w:rPr>
        <w:t xml:space="preserve">председательствующий на заседании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BC625A">
        <w:rPr>
          <w:rFonts w:ascii="Times New Roman" w:hAnsi="Times New Roman" w:cs="Times New Roman"/>
          <w:sz w:val="24"/>
          <w:szCs w:val="24"/>
        </w:rPr>
        <w:t>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1) оглашает поступившее заявление;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2) оглашает письменные пояснения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BC625A">
        <w:rPr>
          <w:rFonts w:ascii="Times New Roman" w:hAnsi="Times New Roman" w:cs="Times New Roman"/>
          <w:sz w:val="24"/>
          <w:szCs w:val="24"/>
        </w:rPr>
        <w:t>(при наличии пояснения), в отношении которого поступило заявление, и предлагает ему выступит</w:t>
      </w:r>
      <w:r>
        <w:rPr>
          <w:rFonts w:ascii="Times New Roman" w:hAnsi="Times New Roman" w:cs="Times New Roman"/>
          <w:sz w:val="24"/>
          <w:szCs w:val="24"/>
        </w:rPr>
        <w:t>ь по рассматриваемому вопросу. Должностное л</w:t>
      </w:r>
      <w:r w:rsidRPr="00BC625A">
        <w:rPr>
          <w:rFonts w:ascii="Times New Roman" w:hAnsi="Times New Roman" w:cs="Times New Roman"/>
          <w:sz w:val="24"/>
          <w:szCs w:val="24"/>
        </w:rPr>
        <w:t xml:space="preserve">ицо вправе предоставить дополнительную информацию и материалы по факту совершенного правонарушения;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3) доводит до депутатов сведения о наличии/отсутствии информации о соблюдении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лицом других ограничений, запретов, об исполнении им обязанностей, установленных в целях противодействия коррупции;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4) предлагает депутатам, присутствующим на заседании </w:t>
      </w:r>
      <w:r>
        <w:rPr>
          <w:rFonts w:ascii="Times New Roman" w:hAnsi="Times New Roman" w:cs="Times New Roman"/>
          <w:sz w:val="24"/>
          <w:szCs w:val="24"/>
        </w:rPr>
        <w:t>Думы,</w:t>
      </w:r>
      <w:r w:rsidRPr="00BC625A">
        <w:rPr>
          <w:rFonts w:ascii="Times New Roman" w:hAnsi="Times New Roman" w:cs="Times New Roman"/>
          <w:sz w:val="24"/>
          <w:szCs w:val="24"/>
        </w:rPr>
        <w:t xml:space="preserve"> высказать мнение относительно рассматриваемого вопроса;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BC625A">
        <w:rPr>
          <w:rFonts w:ascii="Times New Roman" w:hAnsi="Times New Roman" w:cs="Times New Roman"/>
          <w:sz w:val="24"/>
          <w:szCs w:val="24"/>
        </w:rPr>
        <w:t xml:space="preserve">выносит на голосование вопрос о применении к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лицу одной из мер ответственности;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>6) оглашает результаты принятого решения о применении мер ответ</w:t>
      </w:r>
      <w:r>
        <w:rPr>
          <w:rFonts w:ascii="Times New Roman" w:hAnsi="Times New Roman" w:cs="Times New Roman"/>
          <w:sz w:val="24"/>
          <w:szCs w:val="24"/>
        </w:rPr>
        <w:t>ственности, указанных в пункте 4</w:t>
      </w:r>
      <w:r w:rsidRPr="00BC625A">
        <w:rPr>
          <w:rFonts w:ascii="Times New Roman" w:hAnsi="Times New Roman" w:cs="Times New Roman"/>
          <w:sz w:val="24"/>
          <w:szCs w:val="24"/>
        </w:rPr>
        <w:t xml:space="preserve"> настоящего Порядка.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>В случае если большинством голосов от установленной численности депутатов</w:t>
      </w: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Pr="00BC625A">
        <w:rPr>
          <w:rFonts w:ascii="Times New Roman" w:hAnsi="Times New Roman" w:cs="Times New Roman"/>
          <w:sz w:val="24"/>
          <w:szCs w:val="24"/>
        </w:rPr>
        <w:t xml:space="preserve"> не принято решение о применении к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лицу предложенной меры ответственности,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C625A">
        <w:rPr>
          <w:rFonts w:ascii="Times New Roman" w:hAnsi="Times New Roman" w:cs="Times New Roman"/>
          <w:sz w:val="24"/>
          <w:szCs w:val="24"/>
        </w:rPr>
        <w:t xml:space="preserve">редседательствующий выносит на голосование предложение о применении к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лицу иной меры ответственности, предусмотренной пунктом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C625A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r>
        <w:rPr>
          <w:rFonts w:ascii="Times New Roman" w:hAnsi="Times New Roman" w:cs="Times New Roman"/>
          <w:sz w:val="24"/>
          <w:szCs w:val="24"/>
        </w:rPr>
        <w:t xml:space="preserve"> При этом данное решение должно содержать мотив принятия такого решения.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517F4A">
        <w:rPr>
          <w:rFonts w:ascii="Times New Roman" w:hAnsi="Times New Roman" w:cs="Times New Roman"/>
          <w:sz w:val="24"/>
          <w:szCs w:val="24"/>
        </w:rPr>
        <w:t>. При принятии решения Думой о прим</w:t>
      </w:r>
      <w:r>
        <w:rPr>
          <w:rFonts w:ascii="Times New Roman" w:hAnsi="Times New Roman" w:cs="Times New Roman"/>
          <w:sz w:val="24"/>
          <w:szCs w:val="24"/>
        </w:rPr>
        <w:t>енении к должностному лицу мер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ответственности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пункте 4</w:t>
      </w:r>
      <w:r w:rsidRPr="00936107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6107">
        <w:rPr>
          <w:rFonts w:ascii="Times New Roman" w:hAnsi="Times New Roman" w:cs="Times New Roman"/>
          <w:sz w:val="24"/>
          <w:szCs w:val="24"/>
        </w:rPr>
        <w:t xml:space="preserve"> </w:t>
      </w:r>
      <w:r w:rsidRPr="00517F4A">
        <w:rPr>
          <w:rFonts w:ascii="Times New Roman" w:hAnsi="Times New Roman" w:cs="Times New Roman"/>
          <w:sz w:val="24"/>
          <w:szCs w:val="24"/>
        </w:rPr>
        <w:t>учитываются следующие обстоятельства: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нарушение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>лицом требований законодательства о противодействии коррупции впервые или неоднократно;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наличие смягчающих обстоятельств, к которым относятся: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соблюдение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 xml:space="preserve">лицом в отчетном периоде других ограничений, запретов, требований, исполнение обязанностей, установленных в </w:t>
      </w:r>
      <w:r>
        <w:rPr>
          <w:rFonts w:ascii="Times New Roman" w:hAnsi="Times New Roman" w:cs="Times New Roman"/>
          <w:sz w:val="24"/>
          <w:szCs w:val="24"/>
        </w:rPr>
        <w:t xml:space="preserve">целях противодействия коррупции;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добровольное письменное сообщение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>лицом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F4A">
        <w:rPr>
          <w:rFonts w:ascii="Times New Roman" w:hAnsi="Times New Roman" w:cs="Times New Roman"/>
          <w:sz w:val="24"/>
          <w:szCs w:val="24"/>
        </w:rPr>
        <w:t xml:space="preserve"> на имя руководителя уполномоченного органа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 совершенном нарушении требований законодательства о противодействии коррупции до начала проверки;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содействие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 xml:space="preserve">лицом, осуществляемым в ходе проверки мероприятиям, направленным на всестороннее изучение предмета проверки;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иные обстоятельства, свидетельствующие о несущественности допущенных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>лицом нарушений.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Pr="00936107">
        <w:rPr>
          <w:rFonts w:ascii="Times New Roman" w:hAnsi="Times New Roman" w:cs="Times New Roman"/>
          <w:sz w:val="24"/>
          <w:szCs w:val="24"/>
        </w:rPr>
        <w:t xml:space="preserve"> Решение о применении мер ответственности должно содержать следующие данные: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 xml:space="preserve">1) фамилию, имя, отчество (последнее - при наличии);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 xml:space="preserve">2) должность;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lastRenderedPageBreak/>
        <w:t xml:space="preserve">3) мотивированное обоснование, позволяющее считать предоставленные недостоверные или неполные сведения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несущественными;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>4) принятая мера ответственности с обоснованием применения избранной ме</w:t>
      </w:r>
      <w:r>
        <w:rPr>
          <w:rFonts w:ascii="Times New Roman" w:hAnsi="Times New Roman" w:cs="Times New Roman"/>
          <w:sz w:val="24"/>
          <w:szCs w:val="24"/>
        </w:rPr>
        <w:t xml:space="preserve">ры ответственности;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>5) срок действия меры ответственности (при наличии).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936107">
        <w:rPr>
          <w:rFonts w:ascii="Times New Roman" w:hAnsi="Times New Roman" w:cs="Times New Roman"/>
          <w:sz w:val="24"/>
          <w:szCs w:val="24"/>
        </w:rPr>
        <w:t>. Копия решения о применении ме</w:t>
      </w:r>
      <w:r>
        <w:rPr>
          <w:rFonts w:ascii="Times New Roman" w:hAnsi="Times New Roman" w:cs="Times New Roman"/>
          <w:sz w:val="24"/>
          <w:szCs w:val="24"/>
        </w:rPr>
        <w:t xml:space="preserve">ры ответственности </w:t>
      </w:r>
      <w:r w:rsidR="00C736FC">
        <w:rPr>
          <w:rFonts w:ascii="Times New Roman" w:hAnsi="Times New Roman" w:cs="Times New Roman"/>
          <w:sz w:val="24"/>
          <w:szCs w:val="24"/>
        </w:rPr>
        <w:t>в течение 5</w:t>
      </w:r>
      <w:r w:rsidRPr="00936107">
        <w:rPr>
          <w:rFonts w:ascii="Times New Roman" w:hAnsi="Times New Roman" w:cs="Times New Roman"/>
          <w:sz w:val="24"/>
          <w:szCs w:val="24"/>
        </w:rPr>
        <w:t xml:space="preserve"> дней со дня его принятия вручается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936107">
        <w:rPr>
          <w:rFonts w:ascii="Times New Roman" w:hAnsi="Times New Roman" w:cs="Times New Roman"/>
          <w:sz w:val="24"/>
          <w:szCs w:val="24"/>
        </w:rPr>
        <w:t>лицу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6107">
        <w:rPr>
          <w:rFonts w:ascii="Times New Roman" w:hAnsi="Times New Roman" w:cs="Times New Roman"/>
          <w:sz w:val="24"/>
          <w:szCs w:val="24"/>
        </w:rPr>
        <w:t xml:space="preserve"> в отношении которого рассматривался вопрос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6107">
        <w:rPr>
          <w:rFonts w:ascii="Times New Roman" w:hAnsi="Times New Roman" w:cs="Times New Roman"/>
          <w:sz w:val="24"/>
          <w:szCs w:val="24"/>
        </w:rPr>
        <w:t>лично</w:t>
      </w:r>
      <w:r>
        <w:rPr>
          <w:rFonts w:ascii="Times New Roman" w:hAnsi="Times New Roman" w:cs="Times New Roman"/>
          <w:sz w:val="24"/>
          <w:szCs w:val="24"/>
        </w:rPr>
        <w:t xml:space="preserve"> под </w:t>
      </w:r>
      <w:r w:rsidR="00C736FC">
        <w:rPr>
          <w:rFonts w:ascii="Times New Roman" w:hAnsi="Times New Roman" w:cs="Times New Roman"/>
          <w:sz w:val="24"/>
          <w:szCs w:val="24"/>
        </w:rPr>
        <w:t>роспись</w:t>
      </w:r>
      <w:r w:rsidRPr="00936107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C736FC">
        <w:rPr>
          <w:rFonts w:ascii="Times New Roman" w:hAnsi="Times New Roman" w:cs="Times New Roman"/>
          <w:sz w:val="24"/>
          <w:szCs w:val="24"/>
        </w:rPr>
        <w:t>заказным письмом с уведомлением о вручении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36FC" w:rsidRDefault="00DC6010" w:rsidP="00DC6010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C736FC" w:rsidRPr="00936107">
        <w:rPr>
          <w:rFonts w:ascii="Times New Roman" w:hAnsi="Times New Roman" w:cs="Times New Roman"/>
          <w:sz w:val="24"/>
          <w:szCs w:val="24"/>
        </w:rPr>
        <w:t xml:space="preserve">В случае, если решение о применении мер ответственности невозможно довести до сведения </w:t>
      </w:r>
      <w:r w:rsidR="00C736FC">
        <w:rPr>
          <w:rFonts w:ascii="Times New Roman" w:hAnsi="Times New Roman" w:cs="Times New Roman"/>
          <w:sz w:val="24"/>
          <w:szCs w:val="24"/>
        </w:rPr>
        <w:t xml:space="preserve">должностного </w:t>
      </w:r>
      <w:r w:rsidR="00C736FC" w:rsidRPr="00936107">
        <w:rPr>
          <w:rFonts w:ascii="Times New Roman" w:hAnsi="Times New Roman" w:cs="Times New Roman"/>
          <w:sz w:val="24"/>
          <w:szCs w:val="24"/>
        </w:rPr>
        <w:t>лица, к которому применена мера ответ</w:t>
      </w:r>
      <w:r w:rsidR="00C736FC">
        <w:rPr>
          <w:rFonts w:ascii="Times New Roman" w:hAnsi="Times New Roman" w:cs="Times New Roman"/>
          <w:sz w:val="24"/>
          <w:szCs w:val="24"/>
        </w:rPr>
        <w:t>ственности, указанная в пункте 4</w:t>
      </w:r>
      <w:r w:rsidR="00C736FC" w:rsidRPr="00936107">
        <w:rPr>
          <w:rFonts w:ascii="Times New Roman" w:hAnsi="Times New Roman" w:cs="Times New Roman"/>
          <w:sz w:val="24"/>
          <w:szCs w:val="24"/>
        </w:rPr>
        <w:t xml:space="preserve"> настоящего Порядка, или указанное </w:t>
      </w:r>
      <w:r w:rsidR="00C736FC">
        <w:rPr>
          <w:rFonts w:ascii="Times New Roman" w:hAnsi="Times New Roman" w:cs="Times New Roman"/>
          <w:sz w:val="24"/>
          <w:szCs w:val="24"/>
        </w:rPr>
        <w:t xml:space="preserve">должностное </w:t>
      </w:r>
      <w:r w:rsidR="00C736FC" w:rsidRPr="00936107">
        <w:rPr>
          <w:rFonts w:ascii="Times New Roman" w:hAnsi="Times New Roman" w:cs="Times New Roman"/>
          <w:sz w:val="24"/>
          <w:szCs w:val="24"/>
        </w:rPr>
        <w:t xml:space="preserve">лицо отказывается ознакомиться с решением под </w:t>
      </w:r>
      <w:r w:rsidR="00C736FC">
        <w:rPr>
          <w:rFonts w:ascii="Times New Roman" w:hAnsi="Times New Roman" w:cs="Times New Roman"/>
          <w:sz w:val="24"/>
          <w:szCs w:val="24"/>
        </w:rPr>
        <w:t>рос</w:t>
      </w:r>
      <w:r w:rsidR="00C736FC" w:rsidRPr="00936107">
        <w:rPr>
          <w:rFonts w:ascii="Times New Roman" w:hAnsi="Times New Roman" w:cs="Times New Roman"/>
          <w:sz w:val="24"/>
          <w:szCs w:val="24"/>
        </w:rPr>
        <w:t xml:space="preserve">пись, председательствующим </w:t>
      </w:r>
      <w:r w:rsidR="00C736FC">
        <w:rPr>
          <w:rFonts w:ascii="Times New Roman" w:hAnsi="Times New Roman" w:cs="Times New Roman"/>
          <w:sz w:val="24"/>
          <w:szCs w:val="24"/>
        </w:rPr>
        <w:t xml:space="preserve">на заседании Думы </w:t>
      </w:r>
      <w:r w:rsidR="00C736FC" w:rsidRPr="00936107">
        <w:rPr>
          <w:rFonts w:ascii="Times New Roman" w:hAnsi="Times New Roman" w:cs="Times New Roman"/>
          <w:sz w:val="24"/>
          <w:szCs w:val="24"/>
        </w:rPr>
        <w:t>составляется акт об отказе в ознакомлении с р</w:t>
      </w:r>
      <w:r w:rsidR="00C736FC">
        <w:rPr>
          <w:rFonts w:ascii="Times New Roman" w:hAnsi="Times New Roman" w:cs="Times New Roman"/>
          <w:sz w:val="24"/>
          <w:szCs w:val="24"/>
        </w:rPr>
        <w:t xml:space="preserve">ешением о применении </w:t>
      </w:r>
      <w:r w:rsidR="00C736FC" w:rsidRPr="00936107">
        <w:rPr>
          <w:rFonts w:ascii="Times New Roman" w:hAnsi="Times New Roman" w:cs="Times New Roman"/>
          <w:sz w:val="24"/>
          <w:szCs w:val="24"/>
        </w:rPr>
        <w:t>мер ответственности или о невозможности его уведомления о таком решении.</w:t>
      </w:r>
    </w:p>
    <w:p w:rsidR="00DC6010" w:rsidRDefault="00C736FC" w:rsidP="00DC6010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="00DC6010" w:rsidRPr="00936107">
        <w:rPr>
          <w:rFonts w:ascii="Times New Roman" w:hAnsi="Times New Roman" w:cs="Times New Roman"/>
          <w:sz w:val="24"/>
          <w:szCs w:val="24"/>
        </w:rPr>
        <w:t>Копия решения о применении ме</w:t>
      </w:r>
      <w:r w:rsidR="00DC6010">
        <w:rPr>
          <w:rFonts w:ascii="Times New Roman" w:hAnsi="Times New Roman" w:cs="Times New Roman"/>
          <w:sz w:val="24"/>
          <w:szCs w:val="24"/>
        </w:rPr>
        <w:t xml:space="preserve">ры ответственности к должностному </w:t>
      </w:r>
      <w:r w:rsidR="00DC6010" w:rsidRPr="00936107">
        <w:rPr>
          <w:rFonts w:ascii="Times New Roman" w:hAnsi="Times New Roman" w:cs="Times New Roman"/>
          <w:sz w:val="24"/>
          <w:szCs w:val="24"/>
        </w:rPr>
        <w:t>лицу в отношении которого рассматривался вопрос</w:t>
      </w:r>
      <w:r w:rsidR="00DC6010">
        <w:rPr>
          <w:rFonts w:ascii="Times New Roman" w:hAnsi="Times New Roman" w:cs="Times New Roman"/>
          <w:sz w:val="24"/>
          <w:szCs w:val="24"/>
        </w:rPr>
        <w:t>, в срок не превышающий</w:t>
      </w:r>
      <w:r w:rsidR="00DC6010" w:rsidRPr="00936107">
        <w:rPr>
          <w:rFonts w:ascii="Times New Roman" w:hAnsi="Times New Roman" w:cs="Times New Roman"/>
          <w:sz w:val="24"/>
          <w:szCs w:val="24"/>
        </w:rPr>
        <w:t xml:space="preserve"> </w:t>
      </w:r>
      <w:r w:rsidR="00DC6010">
        <w:rPr>
          <w:rFonts w:ascii="Times New Roman" w:hAnsi="Times New Roman" w:cs="Times New Roman"/>
          <w:sz w:val="24"/>
          <w:szCs w:val="24"/>
        </w:rPr>
        <w:t>1</w:t>
      </w:r>
      <w:r w:rsidR="00DC6010" w:rsidRPr="00936107">
        <w:rPr>
          <w:rFonts w:ascii="Times New Roman" w:hAnsi="Times New Roman" w:cs="Times New Roman"/>
          <w:sz w:val="24"/>
          <w:szCs w:val="24"/>
        </w:rPr>
        <w:t xml:space="preserve">5 </w:t>
      </w:r>
      <w:r w:rsidR="00DC6010">
        <w:rPr>
          <w:rFonts w:ascii="Times New Roman" w:hAnsi="Times New Roman" w:cs="Times New Roman"/>
          <w:sz w:val="24"/>
          <w:szCs w:val="24"/>
        </w:rPr>
        <w:t>рабочих дней со дня</w:t>
      </w:r>
      <w:r w:rsidR="00DC6010" w:rsidRPr="00936107">
        <w:rPr>
          <w:rFonts w:ascii="Times New Roman" w:hAnsi="Times New Roman" w:cs="Times New Roman"/>
          <w:sz w:val="24"/>
          <w:szCs w:val="24"/>
        </w:rPr>
        <w:t xml:space="preserve"> принятия</w:t>
      </w:r>
      <w:r w:rsidR="00DC6010">
        <w:rPr>
          <w:rFonts w:ascii="Times New Roman" w:hAnsi="Times New Roman" w:cs="Times New Roman"/>
          <w:sz w:val="24"/>
          <w:szCs w:val="24"/>
        </w:rPr>
        <w:t xml:space="preserve"> решения, направляется Губернатору.</w:t>
      </w:r>
    </w:p>
    <w:p w:rsidR="00517F4A" w:rsidRPr="00517F4A" w:rsidRDefault="00160A0E" w:rsidP="00C736F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C601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Должностное л</w:t>
      </w:r>
      <w:r w:rsidRPr="00936107">
        <w:rPr>
          <w:rFonts w:ascii="Times New Roman" w:hAnsi="Times New Roman" w:cs="Times New Roman"/>
          <w:sz w:val="24"/>
          <w:szCs w:val="24"/>
        </w:rPr>
        <w:t xml:space="preserve">ицо вправе обжаловать решение о применении к нему мер ответственности, указанных в пункте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36107">
        <w:rPr>
          <w:rFonts w:ascii="Times New Roman" w:hAnsi="Times New Roman" w:cs="Times New Roman"/>
          <w:sz w:val="24"/>
          <w:szCs w:val="24"/>
        </w:rPr>
        <w:t xml:space="preserve"> настоящего Порядка, в судебном порядке.</w:t>
      </w:r>
      <w:r w:rsidR="00517F4A" w:rsidRPr="00517F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F4A" w:rsidRPr="00517F4A" w:rsidRDefault="00160A0E" w:rsidP="00517F4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C601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17F4A" w:rsidRPr="00517F4A">
        <w:rPr>
          <w:rFonts w:ascii="Times New Roman" w:hAnsi="Times New Roman" w:cs="Times New Roman"/>
          <w:sz w:val="24"/>
          <w:szCs w:val="24"/>
        </w:rPr>
        <w:t xml:space="preserve">Информация о принятом решении размещается </w:t>
      </w:r>
      <w:r w:rsidR="00186226" w:rsidRPr="00186226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«Чаинский муниципальный район Томской области» по адресу </w:t>
      </w:r>
      <w:hyperlink r:id="rId8" w:history="1">
        <w:r w:rsidR="00186226" w:rsidRPr="00186226">
          <w:rPr>
            <w:rStyle w:val="a5"/>
            <w:rFonts w:ascii="Times New Roman" w:hAnsi="Times New Roman" w:cs="Times New Roman"/>
            <w:sz w:val="24"/>
            <w:szCs w:val="24"/>
          </w:rPr>
          <w:t>https://chainskij-r69.gosweb.gosuslugi.ru</w:t>
        </w:r>
      </w:hyperlink>
      <w:r w:rsidR="00517F4A" w:rsidRPr="00517F4A">
        <w:rPr>
          <w:rFonts w:ascii="Times New Roman" w:hAnsi="Times New Roman" w:cs="Times New Roman"/>
          <w:sz w:val="24"/>
          <w:szCs w:val="24"/>
        </w:rPr>
        <w:t xml:space="preserve"> </w:t>
      </w:r>
      <w:r w:rsidRPr="00186226">
        <w:rPr>
          <w:rFonts w:ascii="Times New Roman" w:hAnsi="Times New Roman" w:cs="Times New Roman"/>
          <w:sz w:val="24"/>
          <w:szCs w:val="24"/>
        </w:rPr>
        <w:t xml:space="preserve">и на официальном сайте Думы Чаинского района Томской области по адресу </w:t>
      </w:r>
      <w:hyperlink r:id="rId9" w:history="1">
        <w:r w:rsidRPr="00186226">
          <w:rPr>
            <w:rStyle w:val="a5"/>
            <w:rFonts w:ascii="Times New Roman" w:hAnsi="Times New Roman" w:cs="Times New Roman"/>
            <w:sz w:val="24"/>
            <w:szCs w:val="24"/>
          </w:rPr>
          <w:t>http://www.chainduma.ru</w:t>
        </w:r>
      </w:hyperlink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517F4A" w:rsidRPr="00517F4A">
        <w:rPr>
          <w:rFonts w:ascii="Times New Roman" w:hAnsi="Times New Roman" w:cs="Times New Roman"/>
          <w:sz w:val="24"/>
          <w:szCs w:val="24"/>
        </w:rPr>
        <w:t>с указанием фамилии, имени, отчества и должности лица, привлеченного к ответственности, вида нарушения, меры ответственности, органа, принявшего решение о применении меры ответственности.</w:t>
      </w:r>
    </w:p>
    <w:sectPr w:rsidR="00517F4A" w:rsidRPr="00517F4A" w:rsidSect="00186226">
      <w:pgSz w:w="11906" w:h="16838"/>
      <w:pgMar w:top="709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75975"/>
    <w:multiLevelType w:val="hybridMultilevel"/>
    <w:tmpl w:val="317834F6"/>
    <w:lvl w:ilvl="0" w:tplc="85A6A8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DD79C9"/>
    <w:multiLevelType w:val="hybridMultilevel"/>
    <w:tmpl w:val="CB24A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E1D5A"/>
    <w:multiLevelType w:val="hybridMultilevel"/>
    <w:tmpl w:val="C81A0454"/>
    <w:lvl w:ilvl="0" w:tplc="503EEA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F4A"/>
    <w:rsid w:val="000378F1"/>
    <w:rsid w:val="000551D2"/>
    <w:rsid w:val="0015644B"/>
    <w:rsid w:val="00160A0E"/>
    <w:rsid w:val="00186226"/>
    <w:rsid w:val="00376B1E"/>
    <w:rsid w:val="00401B8F"/>
    <w:rsid w:val="00432AEC"/>
    <w:rsid w:val="004641F9"/>
    <w:rsid w:val="00517F4A"/>
    <w:rsid w:val="00532BDB"/>
    <w:rsid w:val="00570A4A"/>
    <w:rsid w:val="006375DB"/>
    <w:rsid w:val="00884266"/>
    <w:rsid w:val="009922C3"/>
    <w:rsid w:val="00AA0C8D"/>
    <w:rsid w:val="00AE2BF5"/>
    <w:rsid w:val="00B537C8"/>
    <w:rsid w:val="00BE706A"/>
    <w:rsid w:val="00C736FC"/>
    <w:rsid w:val="00C93734"/>
    <w:rsid w:val="00DC6010"/>
    <w:rsid w:val="00EE19F3"/>
    <w:rsid w:val="00EF7626"/>
    <w:rsid w:val="00F8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A715C"/>
  <w15:chartTrackingRefBased/>
  <w15:docId w15:val="{EEB73D4D-AB88-4441-A37E-AD504F35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F4A"/>
    <w:pPr>
      <w:ind w:left="720"/>
      <w:contextualSpacing/>
    </w:pPr>
  </w:style>
  <w:style w:type="paragraph" w:styleId="a4">
    <w:name w:val="No Spacing"/>
    <w:uiPriority w:val="1"/>
    <w:qFormat/>
    <w:rsid w:val="00517F4A"/>
    <w:pPr>
      <w:spacing w:after="0" w:line="240" w:lineRule="auto"/>
    </w:pPr>
  </w:style>
  <w:style w:type="paragraph" w:customStyle="1" w:styleId="1">
    <w:name w:val="Знак Знак Знак1"/>
    <w:basedOn w:val="a"/>
    <w:rsid w:val="00186226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186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inskij-r69.gosweb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aindu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ainskij-r69.gosweb.gosuslugi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haindu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</Pages>
  <Words>2258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dumaII</dc:creator>
  <cp:keywords/>
  <dc:description/>
  <cp:lastModifiedBy>duma</cp:lastModifiedBy>
  <cp:revision>14</cp:revision>
  <dcterms:created xsi:type="dcterms:W3CDTF">2026-09-23T04:00:00Z</dcterms:created>
  <dcterms:modified xsi:type="dcterms:W3CDTF">2026-10-08T05:20:00Z</dcterms:modified>
</cp:coreProperties>
</file>