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42" w:rsidRDefault="00514909" w:rsidP="00462142">
      <w:pPr>
        <w:pStyle w:val="1"/>
        <w:tabs>
          <w:tab w:val="left" w:pos="225"/>
          <w:tab w:val="right" w:pos="4270"/>
          <w:tab w:val="left" w:pos="4320"/>
        </w:tabs>
        <w:jc w:val="right"/>
        <w:rPr>
          <w:b w:val="0"/>
          <w:sz w:val="24"/>
          <w:szCs w:val="24"/>
        </w:rPr>
      </w:pPr>
      <w:r>
        <w:rPr>
          <w:b w:val="0"/>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9pt;margin-top:0;width:64.9pt;height:70.05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804930154" r:id="rId7"/>
        </w:object>
      </w:r>
      <w:r w:rsidR="00462142">
        <w:rPr>
          <w:b w:val="0"/>
          <w:sz w:val="24"/>
          <w:szCs w:val="24"/>
        </w:rPr>
        <w:tab/>
      </w:r>
      <w:r w:rsidR="00462142">
        <w:rPr>
          <w:b w:val="0"/>
          <w:sz w:val="24"/>
          <w:szCs w:val="24"/>
        </w:rPr>
        <w:tab/>
        <w:t xml:space="preserve">                                                        </w:t>
      </w:r>
      <w:r w:rsidR="0076185B">
        <w:rPr>
          <w:b w:val="0"/>
          <w:sz w:val="24"/>
          <w:szCs w:val="24"/>
        </w:rPr>
        <w:t xml:space="preserve"> </w:t>
      </w:r>
    </w:p>
    <w:p w:rsidR="00462142" w:rsidRDefault="00462142" w:rsidP="00462142">
      <w:pPr>
        <w:pStyle w:val="1"/>
        <w:tabs>
          <w:tab w:val="left" w:pos="4320"/>
        </w:tabs>
        <w:jc w:val="right"/>
        <w:rPr>
          <w:b w:val="0"/>
          <w:sz w:val="24"/>
          <w:szCs w:val="24"/>
        </w:rPr>
      </w:pPr>
    </w:p>
    <w:p w:rsidR="00462142" w:rsidRDefault="00462142" w:rsidP="00462142">
      <w:pPr>
        <w:pStyle w:val="1"/>
        <w:tabs>
          <w:tab w:val="left" w:pos="4320"/>
        </w:tabs>
        <w:jc w:val="right"/>
        <w:rPr>
          <w:b w:val="0"/>
          <w:sz w:val="24"/>
          <w:szCs w:val="24"/>
        </w:rPr>
      </w:pPr>
    </w:p>
    <w:p w:rsidR="00462142" w:rsidRDefault="00462142" w:rsidP="00462142">
      <w:pPr>
        <w:pStyle w:val="1"/>
        <w:tabs>
          <w:tab w:val="left" w:pos="4320"/>
        </w:tabs>
        <w:jc w:val="right"/>
        <w:rPr>
          <w:b w:val="0"/>
          <w:sz w:val="24"/>
          <w:szCs w:val="24"/>
        </w:rPr>
      </w:pPr>
    </w:p>
    <w:p w:rsidR="00462142" w:rsidRDefault="00462142" w:rsidP="00462142">
      <w:pPr>
        <w:pStyle w:val="1"/>
        <w:tabs>
          <w:tab w:val="left" w:pos="4320"/>
        </w:tabs>
        <w:jc w:val="right"/>
        <w:rPr>
          <w:b w:val="0"/>
          <w:sz w:val="24"/>
          <w:szCs w:val="24"/>
        </w:rPr>
      </w:pPr>
    </w:p>
    <w:p w:rsidR="00C5727A" w:rsidRDefault="00C5727A" w:rsidP="00720FFC">
      <w:pPr>
        <w:pStyle w:val="1"/>
        <w:jc w:val="center"/>
        <w:rPr>
          <w:sz w:val="28"/>
          <w:szCs w:val="28"/>
        </w:rPr>
      </w:pPr>
    </w:p>
    <w:p w:rsidR="00720FFC" w:rsidRPr="00C5727A" w:rsidRDefault="00DE52CB" w:rsidP="00720FFC">
      <w:pPr>
        <w:pStyle w:val="1"/>
        <w:jc w:val="center"/>
        <w:rPr>
          <w:sz w:val="28"/>
          <w:szCs w:val="28"/>
        </w:rPr>
      </w:pPr>
      <w:r w:rsidRPr="00C5727A">
        <w:rPr>
          <w:sz w:val="28"/>
          <w:szCs w:val="28"/>
        </w:rPr>
        <w:t>ДУМА</w:t>
      </w:r>
      <w:r w:rsidR="0076185B" w:rsidRPr="00C5727A">
        <w:rPr>
          <w:sz w:val="28"/>
          <w:szCs w:val="28"/>
        </w:rPr>
        <w:t xml:space="preserve"> </w:t>
      </w:r>
      <w:r w:rsidR="00582A08" w:rsidRPr="00C5727A">
        <w:rPr>
          <w:sz w:val="28"/>
          <w:szCs w:val="28"/>
        </w:rPr>
        <w:t>ЧАИНСКОГО</w:t>
      </w:r>
      <w:r w:rsidR="0076185B" w:rsidRPr="00C5727A">
        <w:rPr>
          <w:sz w:val="28"/>
          <w:szCs w:val="28"/>
        </w:rPr>
        <w:t xml:space="preserve"> </w:t>
      </w:r>
      <w:r w:rsidRPr="00C5727A">
        <w:rPr>
          <w:sz w:val="28"/>
          <w:szCs w:val="28"/>
        </w:rPr>
        <w:t>РАЙОНА ТОМСКОЙ ОБЛАСТИ</w:t>
      </w:r>
    </w:p>
    <w:p w:rsidR="00462142" w:rsidRPr="00462142" w:rsidRDefault="00462142" w:rsidP="00462142">
      <w:pPr>
        <w:spacing w:after="0" w:line="240" w:lineRule="exact"/>
        <w:rPr>
          <w:lang w:eastAsia="ru-RU"/>
        </w:rPr>
      </w:pPr>
    </w:p>
    <w:p w:rsidR="00C5727A" w:rsidRDefault="00C5727A" w:rsidP="00462142">
      <w:pPr>
        <w:pStyle w:val="a8"/>
        <w:spacing w:line="240" w:lineRule="exact"/>
        <w:jc w:val="center"/>
        <w:rPr>
          <w:rFonts w:ascii="Times New Roman" w:hAnsi="Times New Roman" w:cs="Times New Roman"/>
          <w:b/>
          <w:sz w:val="28"/>
          <w:szCs w:val="28"/>
        </w:rPr>
      </w:pPr>
    </w:p>
    <w:p w:rsidR="00720FFC" w:rsidRPr="00462142" w:rsidRDefault="00C5727A" w:rsidP="00462142">
      <w:pPr>
        <w:pStyle w:val="a8"/>
        <w:spacing w:line="240" w:lineRule="exact"/>
        <w:jc w:val="center"/>
        <w:rPr>
          <w:rFonts w:ascii="Times New Roman" w:hAnsi="Times New Roman" w:cs="Times New Roman"/>
          <w:b/>
          <w:sz w:val="28"/>
          <w:szCs w:val="28"/>
        </w:rPr>
      </w:pPr>
      <w:r>
        <w:rPr>
          <w:rFonts w:ascii="Times New Roman" w:hAnsi="Times New Roman" w:cs="Times New Roman"/>
          <w:b/>
          <w:sz w:val="28"/>
          <w:szCs w:val="28"/>
        </w:rPr>
        <w:t>РЕШЕНИЕ</w:t>
      </w:r>
    </w:p>
    <w:p w:rsidR="00720FFC" w:rsidRPr="00F82B60" w:rsidRDefault="00720FFC" w:rsidP="00720FFC">
      <w:pPr>
        <w:pStyle w:val="ConsPlusTitle"/>
        <w:jc w:val="center"/>
        <w:rPr>
          <w:rFonts w:ascii="Times New Roman" w:hAnsi="Times New Roman" w:cs="Times New Roman"/>
          <w:b w:val="0"/>
          <w:sz w:val="24"/>
          <w:szCs w:val="24"/>
        </w:rPr>
      </w:pPr>
    </w:p>
    <w:tbl>
      <w:tblPr>
        <w:tblW w:w="9781" w:type="dxa"/>
        <w:tblLayout w:type="fixed"/>
        <w:tblLook w:val="0000" w:firstRow="0" w:lastRow="0" w:firstColumn="0" w:lastColumn="0" w:noHBand="0" w:noVBand="0"/>
      </w:tblPr>
      <w:tblGrid>
        <w:gridCol w:w="3095"/>
        <w:gridCol w:w="3392"/>
        <w:gridCol w:w="3294"/>
      </w:tblGrid>
      <w:tr w:rsidR="00C5727A" w:rsidRPr="00C5727A" w:rsidTr="00BF32E2">
        <w:tc>
          <w:tcPr>
            <w:tcW w:w="3095" w:type="dxa"/>
          </w:tcPr>
          <w:p w:rsidR="00C5727A" w:rsidRDefault="00C5727A" w:rsidP="00C5727A">
            <w:pPr>
              <w:spacing w:after="0" w:line="240" w:lineRule="auto"/>
              <w:rPr>
                <w:rFonts w:ascii="Times New Roman" w:eastAsia="Times New Roman" w:hAnsi="Times New Roman" w:cs="Times New Roman"/>
                <w:sz w:val="24"/>
                <w:szCs w:val="24"/>
                <w:lang w:eastAsia="ru-RU"/>
              </w:rPr>
            </w:pPr>
          </w:p>
          <w:p w:rsidR="00C5727A" w:rsidRPr="00C5727A" w:rsidRDefault="002A4E7E" w:rsidP="00C572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7A0AE8">
              <w:rPr>
                <w:rFonts w:ascii="Times New Roman" w:eastAsia="Times New Roman" w:hAnsi="Times New Roman" w:cs="Times New Roman"/>
                <w:sz w:val="24"/>
                <w:szCs w:val="24"/>
                <w:lang w:eastAsia="ru-RU"/>
              </w:rPr>
              <w:t>.03</w:t>
            </w:r>
            <w:r w:rsidR="00C5727A" w:rsidRPr="00C5727A">
              <w:rPr>
                <w:rFonts w:ascii="Times New Roman" w:eastAsia="Times New Roman" w:hAnsi="Times New Roman" w:cs="Times New Roman"/>
                <w:sz w:val="24"/>
                <w:szCs w:val="24"/>
                <w:lang w:eastAsia="ru-RU"/>
              </w:rPr>
              <w:t>.2025</w:t>
            </w:r>
          </w:p>
        </w:tc>
        <w:tc>
          <w:tcPr>
            <w:tcW w:w="3392" w:type="dxa"/>
          </w:tcPr>
          <w:p w:rsidR="00C5727A" w:rsidRDefault="00C5727A" w:rsidP="00C5727A">
            <w:pPr>
              <w:spacing w:after="0" w:line="240" w:lineRule="auto"/>
              <w:jc w:val="center"/>
              <w:rPr>
                <w:rFonts w:ascii="Times New Roman" w:eastAsia="Times New Roman" w:hAnsi="Times New Roman" w:cs="Times New Roman"/>
                <w:sz w:val="24"/>
                <w:szCs w:val="24"/>
                <w:lang w:eastAsia="ru-RU"/>
              </w:rPr>
            </w:pPr>
          </w:p>
          <w:p w:rsidR="00C5727A" w:rsidRPr="00C5727A" w:rsidRDefault="00C5727A" w:rsidP="00C5727A">
            <w:pPr>
              <w:spacing w:after="0" w:line="240" w:lineRule="auto"/>
              <w:jc w:val="center"/>
              <w:rPr>
                <w:rFonts w:ascii="Times New Roman" w:eastAsia="Times New Roman" w:hAnsi="Times New Roman" w:cs="Times New Roman"/>
                <w:sz w:val="24"/>
                <w:szCs w:val="24"/>
                <w:lang w:eastAsia="ru-RU"/>
              </w:rPr>
            </w:pPr>
            <w:r w:rsidRPr="00C5727A">
              <w:rPr>
                <w:rFonts w:ascii="Times New Roman" w:eastAsia="Times New Roman" w:hAnsi="Times New Roman" w:cs="Times New Roman"/>
                <w:sz w:val="24"/>
                <w:szCs w:val="24"/>
                <w:lang w:eastAsia="ru-RU"/>
              </w:rPr>
              <w:t>с. Подгорное</w:t>
            </w:r>
          </w:p>
        </w:tc>
        <w:tc>
          <w:tcPr>
            <w:tcW w:w="3294" w:type="dxa"/>
          </w:tcPr>
          <w:p w:rsidR="00C5727A" w:rsidRDefault="00C5727A" w:rsidP="00C5727A">
            <w:pPr>
              <w:spacing w:after="0" w:line="240" w:lineRule="auto"/>
              <w:ind w:left="-6190"/>
              <w:jc w:val="right"/>
              <w:rPr>
                <w:rFonts w:ascii="Times New Roman" w:eastAsia="Times New Roman" w:hAnsi="Times New Roman" w:cs="Times New Roman"/>
                <w:sz w:val="24"/>
                <w:szCs w:val="24"/>
                <w:lang w:eastAsia="ru-RU"/>
              </w:rPr>
            </w:pPr>
          </w:p>
          <w:p w:rsidR="00C5727A" w:rsidRPr="00C5727A" w:rsidRDefault="00BF32E2" w:rsidP="002A4E7E">
            <w:pPr>
              <w:spacing w:after="0" w:line="240" w:lineRule="auto"/>
              <w:ind w:left="-619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27A" w:rsidRPr="00C5727A">
              <w:rPr>
                <w:rFonts w:ascii="Times New Roman" w:eastAsia="Times New Roman" w:hAnsi="Times New Roman" w:cs="Times New Roman"/>
                <w:sz w:val="24"/>
                <w:szCs w:val="24"/>
                <w:lang w:eastAsia="ru-RU"/>
              </w:rPr>
              <w:t xml:space="preserve">№ </w:t>
            </w:r>
            <w:r w:rsidR="002A4E7E">
              <w:rPr>
                <w:rFonts w:ascii="Times New Roman" w:eastAsia="Times New Roman" w:hAnsi="Times New Roman" w:cs="Times New Roman"/>
                <w:sz w:val="24"/>
                <w:szCs w:val="24"/>
                <w:lang w:eastAsia="ru-RU"/>
              </w:rPr>
              <w:t>454</w:t>
            </w:r>
          </w:p>
        </w:tc>
      </w:tr>
    </w:tbl>
    <w:p w:rsidR="00C057EE" w:rsidRPr="00384858" w:rsidRDefault="00C057EE" w:rsidP="00462142">
      <w:pPr>
        <w:pStyle w:val="ConsPlusTitle"/>
        <w:spacing w:line="240" w:lineRule="exact"/>
        <w:jc w:val="center"/>
        <w:rPr>
          <w:rFonts w:ascii="Times New Roman" w:hAnsi="Times New Roman" w:cs="Times New Roman"/>
          <w:b w:val="0"/>
          <w:sz w:val="28"/>
          <w:szCs w:val="28"/>
        </w:rPr>
      </w:pPr>
    </w:p>
    <w:p w:rsidR="00C5727A" w:rsidRDefault="00C5727A" w:rsidP="007C3C4C">
      <w:pPr>
        <w:spacing w:after="0" w:line="240" w:lineRule="auto"/>
        <w:ind w:firstLine="567"/>
        <w:jc w:val="center"/>
        <w:rPr>
          <w:rFonts w:ascii="Times New Roman" w:hAnsi="Times New Roman" w:cs="Times New Roman"/>
          <w:b/>
          <w:sz w:val="28"/>
          <w:szCs w:val="28"/>
        </w:rPr>
      </w:pPr>
    </w:p>
    <w:p w:rsidR="00B0754C" w:rsidRPr="005D1170" w:rsidRDefault="00B0754C" w:rsidP="00C5727A">
      <w:pPr>
        <w:spacing w:after="0" w:line="240" w:lineRule="auto"/>
        <w:ind w:right="6093"/>
        <w:jc w:val="both"/>
        <w:rPr>
          <w:rFonts w:ascii="Times New Roman" w:hAnsi="Times New Roman" w:cs="Times New Roman"/>
          <w:b/>
          <w:sz w:val="24"/>
          <w:szCs w:val="24"/>
        </w:rPr>
      </w:pPr>
      <w:r w:rsidRPr="005D1170">
        <w:rPr>
          <w:rFonts w:ascii="Times New Roman" w:hAnsi="Times New Roman" w:cs="Times New Roman"/>
          <w:sz w:val="24"/>
          <w:szCs w:val="24"/>
        </w:rPr>
        <w:t>О внесении изменений в Устав</w:t>
      </w:r>
      <w:r w:rsidR="0076185B" w:rsidRPr="005D1170">
        <w:rPr>
          <w:rFonts w:ascii="Times New Roman" w:hAnsi="Times New Roman" w:cs="Times New Roman"/>
          <w:sz w:val="24"/>
          <w:szCs w:val="24"/>
        </w:rPr>
        <w:t xml:space="preserve"> </w:t>
      </w:r>
      <w:r w:rsidR="000A5CF6" w:rsidRPr="005D1170">
        <w:rPr>
          <w:rFonts w:ascii="Times New Roman" w:hAnsi="Times New Roman" w:cs="Times New Roman"/>
          <w:sz w:val="24"/>
          <w:szCs w:val="24"/>
        </w:rPr>
        <w:t>муниципального образования «</w:t>
      </w:r>
      <w:r w:rsidR="00582A08" w:rsidRPr="005D1170">
        <w:rPr>
          <w:rFonts w:ascii="Times New Roman" w:hAnsi="Times New Roman" w:cs="Times New Roman"/>
          <w:sz w:val="24"/>
          <w:szCs w:val="24"/>
        </w:rPr>
        <w:t>Чаинский</w:t>
      </w:r>
      <w:r w:rsidR="00DE52CB" w:rsidRPr="005D1170">
        <w:rPr>
          <w:rFonts w:ascii="Times New Roman" w:hAnsi="Times New Roman" w:cs="Times New Roman"/>
          <w:sz w:val="24"/>
          <w:szCs w:val="24"/>
        </w:rPr>
        <w:t xml:space="preserve"> </w:t>
      </w:r>
      <w:r w:rsidR="00C5727A" w:rsidRPr="005D1170">
        <w:rPr>
          <w:rFonts w:ascii="Times New Roman" w:hAnsi="Times New Roman" w:cs="Times New Roman"/>
          <w:sz w:val="24"/>
          <w:szCs w:val="24"/>
        </w:rPr>
        <w:t xml:space="preserve">муниципальный </w:t>
      </w:r>
      <w:r w:rsidR="00DE52CB" w:rsidRPr="005D1170">
        <w:rPr>
          <w:rFonts w:ascii="Times New Roman" w:hAnsi="Times New Roman" w:cs="Times New Roman"/>
          <w:sz w:val="24"/>
          <w:szCs w:val="24"/>
        </w:rPr>
        <w:t>район</w:t>
      </w:r>
      <w:r w:rsidR="00C5727A" w:rsidRPr="005D1170">
        <w:rPr>
          <w:rFonts w:ascii="Times New Roman" w:hAnsi="Times New Roman" w:cs="Times New Roman"/>
          <w:sz w:val="24"/>
          <w:szCs w:val="24"/>
        </w:rPr>
        <w:t xml:space="preserve"> Томской области</w:t>
      </w:r>
      <w:r w:rsidRPr="005D1170">
        <w:rPr>
          <w:rFonts w:ascii="Times New Roman" w:hAnsi="Times New Roman" w:cs="Times New Roman"/>
          <w:sz w:val="24"/>
          <w:szCs w:val="24"/>
        </w:rPr>
        <w:t>»</w:t>
      </w:r>
    </w:p>
    <w:p w:rsidR="00857E4F" w:rsidRPr="005D1170" w:rsidRDefault="00857E4F" w:rsidP="00C06B7B">
      <w:pPr>
        <w:spacing w:after="0" w:line="240" w:lineRule="auto"/>
        <w:ind w:firstLine="567"/>
        <w:jc w:val="both"/>
        <w:rPr>
          <w:rFonts w:ascii="Times New Roman" w:hAnsi="Times New Roman" w:cs="Times New Roman"/>
          <w:sz w:val="24"/>
          <w:szCs w:val="24"/>
        </w:rPr>
      </w:pPr>
    </w:p>
    <w:p w:rsidR="00B0754C" w:rsidRPr="005D1170" w:rsidRDefault="00B16C90" w:rsidP="00B0754C">
      <w:pPr>
        <w:pStyle w:val="ConsPlusNormal"/>
        <w:ind w:firstLine="539"/>
        <w:jc w:val="both"/>
        <w:rPr>
          <w:rFonts w:ascii="Times New Roman" w:hAnsi="Times New Roman" w:cs="Times New Roman"/>
          <w:sz w:val="24"/>
          <w:szCs w:val="24"/>
        </w:rPr>
      </w:pPr>
      <w:r w:rsidRPr="005D1170">
        <w:rPr>
          <w:rFonts w:ascii="Times New Roman" w:hAnsi="Times New Roman" w:cs="Times New Roman"/>
          <w:sz w:val="24"/>
          <w:szCs w:val="24"/>
        </w:rPr>
        <w:t>В целях приведения Устава муниципального образования «Чаинский муниципальный район Томской области» в соответствие с действующим законодательством Российской Федерации, руководствуясь статьей 29 Устава муниципального образования «Чаинский муниципальный район Томской области</w:t>
      </w:r>
      <w:r w:rsidR="00C5727A" w:rsidRPr="005D1170">
        <w:rPr>
          <w:rFonts w:ascii="Times New Roman" w:hAnsi="Times New Roman" w:cs="Times New Roman"/>
          <w:sz w:val="24"/>
          <w:szCs w:val="24"/>
        </w:rPr>
        <w:t>,</w:t>
      </w:r>
    </w:p>
    <w:p w:rsidR="00C5727A" w:rsidRPr="005D1170" w:rsidRDefault="00C5727A" w:rsidP="00B0754C">
      <w:pPr>
        <w:spacing w:after="0" w:line="240" w:lineRule="auto"/>
        <w:ind w:firstLine="540"/>
        <w:jc w:val="both"/>
        <w:rPr>
          <w:rFonts w:ascii="Times New Roman" w:hAnsi="Times New Roman" w:cs="Times New Roman"/>
          <w:sz w:val="24"/>
          <w:szCs w:val="24"/>
        </w:rPr>
      </w:pPr>
    </w:p>
    <w:p w:rsidR="00B0754C" w:rsidRDefault="00DE52CB" w:rsidP="00B0754C">
      <w:pPr>
        <w:spacing w:after="0" w:line="240" w:lineRule="auto"/>
        <w:ind w:firstLine="540"/>
        <w:jc w:val="both"/>
        <w:rPr>
          <w:rFonts w:ascii="Times New Roman" w:hAnsi="Times New Roman" w:cs="Times New Roman"/>
          <w:sz w:val="24"/>
          <w:szCs w:val="24"/>
        </w:rPr>
      </w:pPr>
      <w:r w:rsidRPr="005D1170">
        <w:rPr>
          <w:rFonts w:ascii="Times New Roman" w:hAnsi="Times New Roman" w:cs="Times New Roman"/>
          <w:sz w:val="24"/>
          <w:szCs w:val="24"/>
        </w:rPr>
        <w:t>Дума</w:t>
      </w:r>
      <w:r w:rsidR="00582A08" w:rsidRPr="005D1170">
        <w:rPr>
          <w:rFonts w:ascii="Times New Roman" w:hAnsi="Times New Roman" w:cs="Times New Roman"/>
          <w:sz w:val="24"/>
          <w:szCs w:val="24"/>
        </w:rPr>
        <w:t xml:space="preserve"> Чаинского </w:t>
      </w:r>
      <w:r w:rsidRPr="005D1170">
        <w:rPr>
          <w:rFonts w:ascii="Times New Roman" w:hAnsi="Times New Roman" w:cs="Times New Roman"/>
          <w:sz w:val="24"/>
          <w:szCs w:val="24"/>
        </w:rPr>
        <w:t>района</w:t>
      </w:r>
      <w:r w:rsidR="00B0754C" w:rsidRPr="005D1170">
        <w:rPr>
          <w:rFonts w:ascii="Times New Roman" w:hAnsi="Times New Roman" w:cs="Times New Roman"/>
          <w:sz w:val="24"/>
          <w:szCs w:val="24"/>
        </w:rPr>
        <w:t xml:space="preserve"> РЕШИЛ</w:t>
      </w:r>
      <w:r w:rsidRPr="005D1170">
        <w:rPr>
          <w:rFonts w:ascii="Times New Roman" w:hAnsi="Times New Roman" w:cs="Times New Roman"/>
          <w:sz w:val="24"/>
          <w:szCs w:val="24"/>
        </w:rPr>
        <w:t>А</w:t>
      </w:r>
      <w:r w:rsidR="00B0754C" w:rsidRPr="005D1170">
        <w:rPr>
          <w:rFonts w:ascii="Times New Roman" w:hAnsi="Times New Roman" w:cs="Times New Roman"/>
          <w:sz w:val="24"/>
          <w:szCs w:val="24"/>
        </w:rPr>
        <w:t>:</w:t>
      </w:r>
    </w:p>
    <w:p w:rsidR="0094668E" w:rsidRDefault="0094668E" w:rsidP="00B0754C">
      <w:pPr>
        <w:pStyle w:val="ConsPlusNormal"/>
        <w:tabs>
          <w:tab w:val="left" w:pos="851"/>
        </w:tabs>
        <w:ind w:firstLine="540"/>
        <w:jc w:val="both"/>
        <w:rPr>
          <w:rFonts w:ascii="Times New Roman" w:hAnsi="Times New Roman" w:cs="Times New Roman"/>
          <w:sz w:val="24"/>
          <w:szCs w:val="24"/>
        </w:rPr>
      </w:pPr>
    </w:p>
    <w:p w:rsidR="00B0754C" w:rsidRPr="005D1170" w:rsidRDefault="00B0754C" w:rsidP="00B0754C">
      <w:pPr>
        <w:pStyle w:val="ConsPlusNormal"/>
        <w:tabs>
          <w:tab w:val="left" w:pos="851"/>
        </w:tabs>
        <w:ind w:firstLine="540"/>
        <w:jc w:val="both"/>
        <w:rPr>
          <w:rFonts w:ascii="Times New Roman" w:hAnsi="Times New Roman" w:cs="Times New Roman"/>
          <w:sz w:val="24"/>
          <w:szCs w:val="24"/>
        </w:rPr>
      </w:pPr>
      <w:r w:rsidRPr="005D1170">
        <w:rPr>
          <w:rFonts w:ascii="Times New Roman" w:hAnsi="Times New Roman" w:cs="Times New Roman"/>
          <w:sz w:val="24"/>
          <w:szCs w:val="24"/>
        </w:rPr>
        <w:t>1. Внести в Устав</w:t>
      </w:r>
      <w:r w:rsidR="0076185B" w:rsidRPr="005D1170">
        <w:rPr>
          <w:rFonts w:ascii="Times New Roman" w:hAnsi="Times New Roman" w:cs="Times New Roman"/>
          <w:sz w:val="24"/>
          <w:szCs w:val="24"/>
        </w:rPr>
        <w:t xml:space="preserve"> </w:t>
      </w:r>
      <w:r w:rsidRPr="005D1170">
        <w:rPr>
          <w:rFonts w:ascii="Times New Roman" w:hAnsi="Times New Roman" w:cs="Times New Roman"/>
          <w:sz w:val="24"/>
          <w:szCs w:val="24"/>
        </w:rPr>
        <w:t>муниципального образования «</w:t>
      </w:r>
      <w:r w:rsidR="00582A08" w:rsidRPr="005D1170">
        <w:rPr>
          <w:rFonts w:ascii="Times New Roman" w:hAnsi="Times New Roman" w:cs="Times New Roman"/>
          <w:sz w:val="24"/>
          <w:szCs w:val="24"/>
        </w:rPr>
        <w:t>Чаинский</w:t>
      </w:r>
      <w:r w:rsidR="00B16C90" w:rsidRPr="005D1170">
        <w:rPr>
          <w:rFonts w:ascii="Times New Roman" w:hAnsi="Times New Roman" w:cs="Times New Roman"/>
          <w:sz w:val="24"/>
          <w:szCs w:val="24"/>
        </w:rPr>
        <w:t xml:space="preserve"> муниципальный</w:t>
      </w:r>
      <w:r w:rsidR="00DE52CB" w:rsidRPr="005D1170">
        <w:rPr>
          <w:rFonts w:ascii="Times New Roman" w:hAnsi="Times New Roman" w:cs="Times New Roman"/>
          <w:sz w:val="24"/>
          <w:szCs w:val="24"/>
        </w:rPr>
        <w:t xml:space="preserve"> район</w:t>
      </w:r>
      <w:r w:rsidR="00B16C90" w:rsidRPr="005D1170">
        <w:rPr>
          <w:rFonts w:ascii="Times New Roman" w:hAnsi="Times New Roman" w:cs="Times New Roman"/>
          <w:sz w:val="24"/>
          <w:szCs w:val="24"/>
        </w:rPr>
        <w:t xml:space="preserve"> Томской области</w:t>
      </w:r>
      <w:r w:rsidRPr="005D1170">
        <w:rPr>
          <w:rFonts w:ascii="Times New Roman" w:hAnsi="Times New Roman" w:cs="Times New Roman"/>
          <w:sz w:val="24"/>
          <w:szCs w:val="24"/>
        </w:rPr>
        <w:t xml:space="preserve">», </w:t>
      </w:r>
      <w:r w:rsidR="00B16C90" w:rsidRPr="005D1170">
        <w:rPr>
          <w:rFonts w:ascii="Times New Roman" w:hAnsi="Times New Roman" w:cs="Times New Roman"/>
          <w:sz w:val="24"/>
          <w:szCs w:val="24"/>
        </w:rPr>
        <w:t>утвержденный</w:t>
      </w:r>
      <w:r w:rsidRPr="005D1170">
        <w:rPr>
          <w:rFonts w:ascii="Times New Roman" w:hAnsi="Times New Roman" w:cs="Times New Roman"/>
          <w:sz w:val="24"/>
          <w:szCs w:val="24"/>
        </w:rPr>
        <w:t xml:space="preserve"> решением </w:t>
      </w:r>
      <w:r w:rsidR="00DE52CB" w:rsidRPr="005D1170">
        <w:rPr>
          <w:rFonts w:ascii="Times New Roman" w:hAnsi="Times New Roman" w:cs="Times New Roman"/>
          <w:sz w:val="24"/>
          <w:szCs w:val="24"/>
        </w:rPr>
        <w:t>Думы</w:t>
      </w:r>
      <w:r w:rsidR="0076185B" w:rsidRPr="005D1170">
        <w:rPr>
          <w:rFonts w:ascii="Times New Roman" w:hAnsi="Times New Roman" w:cs="Times New Roman"/>
          <w:sz w:val="24"/>
          <w:szCs w:val="24"/>
        </w:rPr>
        <w:t xml:space="preserve"> </w:t>
      </w:r>
      <w:r w:rsidR="00582A08" w:rsidRPr="005D1170">
        <w:rPr>
          <w:rFonts w:ascii="Times New Roman" w:hAnsi="Times New Roman" w:cs="Times New Roman"/>
          <w:sz w:val="24"/>
          <w:szCs w:val="24"/>
        </w:rPr>
        <w:t>Чаинского</w:t>
      </w:r>
      <w:r w:rsidR="0076185B" w:rsidRPr="005D1170">
        <w:rPr>
          <w:rFonts w:ascii="Times New Roman" w:hAnsi="Times New Roman" w:cs="Times New Roman"/>
          <w:sz w:val="24"/>
          <w:szCs w:val="24"/>
        </w:rPr>
        <w:t xml:space="preserve"> </w:t>
      </w:r>
      <w:r w:rsidR="007C3C4C" w:rsidRPr="005D1170">
        <w:rPr>
          <w:rFonts w:ascii="Times New Roman" w:hAnsi="Times New Roman" w:cs="Times New Roman"/>
          <w:sz w:val="24"/>
          <w:szCs w:val="24"/>
        </w:rPr>
        <w:t>района Томской области</w:t>
      </w:r>
      <w:r w:rsidRPr="005D1170">
        <w:rPr>
          <w:rFonts w:ascii="Times New Roman" w:hAnsi="Times New Roman" w:cs="Times New Roman"/>
          <w:sz w:val="24"/>
          <w:szCs w:val="24"/>
        </w:rPr>
        <w:t xml:space="preserve"> от </w:t>
      </w:r>
      <w:r w:rsidR="00582A08" w:rsidRPr="005D1170">
        <w:rPr>
          <w:rFonts w:ascii="Times New Roman" w:hAnsi="Times New Roman" w:cs="Times New Roman"/>
          <w:sz w:val="24"/>
          <w:szCs w:val="24"/>
        </w:rPr>
        <w:t>24.02.2022</w:t>
      </w:r>
      <w:r w:rsidR="004C016A" w:rsidRPr="005D1170">
        <w:rPr>
          <w:rFonts w:ascii="Times New Roman" w:hAnsi="Times New Roman" w:cs="Times New Roman"/>
          <w:sz w:val="24"/>
          <w:szCs w:val="24"/>
        </w:rPr>
        <w:t xml:space="preserve"> года №</w:t>
      </w:r>
      <w:r w:rsidR="00582A08" w:rsidRPr="005D1170">
        <w:rPr>
          <w:rFonts w:ascii="Times New Roman" w:hAnsi="Times New Roman" w:cs="Times New Roman"/>
          <w:sz w:val="24"/>
          <w:szCs w:val="24"/>
        </w:rPr>
        <w:t> 166</w:t>
      </w:r>
      <w:r w:rsidR="00B16C90" w:rsidRPr="005D1170">
        <w:rPr>
          <w:rFonts w:ascii="Times New Roman" w:hAnsi="Times New Roman" w:cs="Times New Roman"/>
          <w:sz w:val="24"/>
          <w:szCs w:val="24"/>
        </w:rPr>
        <w:t xml:space="preserve"> (в редакции решения Думы Чаинского района от 31.08.2023 № 302, от 3</w:t>
      </w:r>
      <w:r w:rsidR="001962BC" w:rsidRPr="005D1170">
        <w:rPr>
          <w:rFonts w:ascii="Times New Roman" w:hAnsi="Times New Roman" w:cs="Times New Roman"/>
          <w:sz w:val="24"/>
          <w:szCs w:val="24"/>
        </w:rPr>
        <w:t>0.05.2024 № 373, от 29.11.2024 № 409</w:t>
      </w:r>
      <w:r w:rsidR="00B16C90" w:rsidRPr="005D1170">
        <w:rPr>
          <w:rFonts w:ascii="Times New Roman" w:hAnsi="Times New Roman" w:cs="Times New Roman"/>
          <w:sz w:val="24"/>
          <w:szCs w:val="24"/>
        </w:rPr>
        <w:t>)</w:t>
      </w:r>
      <w:r w:rsidRPr="005D1170">
        <w:rPr>
          <w:rFonts w:ascii="Times New Roman" w:hAnsi="Times New Roman" w:cs="Times New Roman"/>
          <w:sz w:val="24"/>
          <w:szCs w:val="24"/>
        </w:rPr>
        <w:t>, следующие изменения:</w:t>
      </w:r>
    </w:p>
    <w:p w:rsidR="005C139B" w:rsidRPr="005D1170" w:rsidRDefault="005C139B" w:rsidP="0094668E">
      <w:pPr>
        <w:pStyle w:val="ConsPlusNormal"/>
        <w:tabs>
          <w:tab w:val="left" w:pos="709"/>
        </w:tabs>
        <w:ind w:firstLine="567"/>
        <w:jc w:val="both"/>
        <w:rPr>
          <w:rFonts w:ascii="Times New Roman" w:hAnsi="Times New Roman" w:cs="Times New Roman"/>
          <w:sz w:val="24"/>
          <w:szCs w:val="24"/>
        </w:rPr>
      </w:pPr>
      <w:r w:rsidRPr="005D1170">
        <w:rPr>
          <w:rFonts w:ascii="Times New Roman" w:hAnsi="Times New Roman" w:cs="Times New Roman"/>
          <w:sz w:val="24"/>
          <w:szCs w:val="24"/>
        </w:rPr>
        <w:t xml:space="preserve">1) в </w:t>
      </w:r>
      <w:r w:rsidR="00B16C90" w:rsidRPr="005D1170">
        <w:rPr>
          <w:rFonts w:ascii="Times New Roman" w:hAnsi="Times New Roman" w:cs="Times New Roman"/>
          <w:sz w:val="24"/>
          <w:szCs w:val="24"/>
        </w:rPr>
        <w:t xml:space="preserve">пункте 14 </w:t>
      </w:r>
      <w:r w:rsidRPr="005D1170">
        <w:rPr>
          <w:rFonts w:ascii="Times New Roman" w:hAnsi="Times New Roman" w:cs="Times New Roman"/>
          <w:sz w:val="24"/>
          <w:szCs w:val="24"/>
        </w:rPr>
        <w:t>части 1 статьи 6</w:t>
      </w:r>
      <w:r w:rsidR="00B16C90" w:rsidRPr="005D1170">
        <w:rPr>
          <w:rFonts w:ascii="Times New Roman" w:hAnsi="Times New Roman" w:cs="Times New Roman"/>
          <w:sz w:val="24"/>
          <w:szCs w:val="24"/>
        </w:rPr>
        <w:t xml:space="preserve"> </w:t>
      </w:r>
      <w:r w:rsidRPr="005D1170">
        <w:rPr>
          <w:rFonts w:ascii="Times New Roman" w:hAnsi="Times New Roman" w:cs="Times New Roman"/>
          <w:sz w:val="24"/>
          <w:szCs w:val="24"/>
        </w:rPr>
        <w:t>после слов «субъекта Российской Федерации),»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DE52CB" w:rsidRPr="005D1170" w:rsidRDefault="005C139B" w:rsidP="0094668E">
      <w:pPr>
        <w:pStyle w:val="ConsPlusNormal"/>
        <w:tabs>
          <w:tab w:val="left" w:pos="709"/>
        </w:tabs>
        <w:ind w:firstLine="567"/>
        <w:jc w:val="both"/>
        <w:rPr>
          <w:rFonts w:ascii="Times New Roman" w:hAnsi="Times New Roman" w:cs="Times New Roman"/>
          <w:sz w:val="24"/>
          <w:szCs w:val="24"/>
        </w:rPr>
      </w:pPr>
      <w:r w:rsidRPr="005D1170">
        <w:rPr>
          <w:rFonts w:ascii="Times New Roman" w:hAnsi="Times New Roman" w:cs="Times New Roman"/>
          <w:sz w:val="24"/>
          <w:szCs w:val="24"/>
        </w:rPr>
        <w:t>2</w:t>
      </w:r>
      <w:r w:rsidR="0094668E">
        <w:rPr>
          <w:rFonts w:ascii="Times New Roman" w:hAnsi="Times New Roman" w:cs="Times New Roman"/>
          <w:sz w:val="24"/>
          <w:szCs w:val="24"/>
        </w:rPr>
        <w:t xml:space="preserve">) </w:t>
      </w:r>
      <w:r w:rsidR="00FD309C" w:rsidRPr="005D1170">
        <w:rPr>
          <w:rFonts w:ascii="Times New Roman" w:hAnsi="Times New Roman" w:cs="Times New Roman"/>
          <w:sz w:val="24"/>
          <w:szCs w:val="24"/>
        </w:rPr>
        <w:t xml:space="preserve">в </w:t>
      </w:r>
      <w:r w:rsidR="00B16C90" w:rsidRPr="005D1170">
        <w:rPr>
          <w:rFonts w:ascii="Times New Roman" w:hAnsi="Times New Roman" w:cs="Times New Roman"/>
          <w:sz w:val="24"/>
          <w:szCs w:val="24"/>
        </w:rPr>
        <w:t xml:space="preserve">пункте 23 </w:t>
      </w:r>
      <w:r w:rsidR="00FD309C" w:rsidRPr="005D1170">
        <w:rPr>
          <w:rFonts w:ascii="Times New Roman" w:hAnsi="Times New Roman" w:cs="Times New Roman"/>
          <w:sz w:val="24"/>
          <w:szCs w:val="24"/>
        </w:rPr>
        <w:t>части 1 статьи</w:t>
      </w:r>
      <w:r w:rsidR="000A6EAF" w:rsidRPr="005D1170">
        <w:rPr>
          <w:rFonts w:ascii="Times New Roman" w:hAnsi="Times New Roman" w:cs="Times New Roman"/>
          <w:sz w:val="24"/>
          <w:szCs w:val="24"/>
        </w:rPr>
        <w:t xml:space="preserve"> </w:t>
      </w:r>
      <w:r w:rsidR="008112D0" w:rsidRPr="005D1170">
        <w:rPr>
          <w:rFonts w:ascii="Times New Roman" w:hAnsi="Times New Roman" w:cs="Times New Roman"/>
          <w:sz w:val="24"/>
          <w:szCs w:val="24"/>
        </w:rPr>
        <w:t>49</w:t>
      </w:r>
      <w:r w:rsidR="00B16C90" w:rsidRPr="005D1170">
        <w:rPr>
          <w:rFonts w:ascii="Times New Roman" w:hAnsi="Times New Roman" w:cs="Times New Roman"/>
          <w:sz w:val="24"/>
          <w:szCs w:val="24"/>
        </w:rPr>
        <w:t xml:space="preserve"> </w:t>
      </w:r>
      <w:r w:rsidR="008112D0" w:rsidRPr="005D1170">
        <w:rPr>
          <w:rFonts w:ascii="Times New Roman" w:hAnsi="Times New Roman" w:cs="Times New Roman"/>
          <w:sz w:val="24"/>
          <w:szCs w:val="24"/>
        </w:rPr>
        <w:t xml:space="preserve">после слов «субъекта Российской Федерации),» </w:t>
      </w:r>
      <w:r w:rsidR="000A6EAF" w:rsidRPr="005D1170">
        <w:rPr>
          <w:rFonts w:ascii="Times New Roman" w:hAnsi="Times New Roman" w:cs="Times New Roman"/>
          <w:sz w:val="24"/>
          <w:szCs w:val="24"/>
        </w:rPr>
        <w:t>дополнить словами «</w:t>
      </w:r>
      <w:r w:rsidR="008112D0" w:rsidRPr="005D1170">
        <w:rPr>
          <w:rFonts w:ascii="Times New Roman" w:hAnsi="Times New Roman" w:cs="Times New Roman"/>
          <w:sz w:val="24"/>
          <w:szCs w:val="24"/>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DE52CB" w:rsidRPr="005D1170">
        <w:rPr>
          <w:rFonts w:ascii="Times New Roman" w:hAnsi="Times New Roman" w:cs="Times New Roman"/>
          <w:sz w:val="24"/>
          <w:szCs w:val="24"/>
        </w:rPr>
        <w:t xml:space="preserve">». </w:t>
      </w:r>
    </w:p>
    <w:p w:rsidR="001962BC" w:rsidRPr="005D1170" w:rsidRDefault="00DE52CB" w:rsidP="001962BC">
      <w:pPr>
        <w:pStyle w:val="ConsPlusNormal"/>
        <w:ind w:firstLine="540"/>
        <w:jc w:val="both"/>
        <w:rPr>
          <w:rFonts w:ascii="Times New Roman" w:hAnsi="Times New Roman" w:cs="Times New Roman"/>
          <w:sz w:val="24"/>
          <w:szCs w:val="24"/>
        </w:rPr>
      </w:pPr>
      <w:r w:rsidRPr="005D1170">
        <w:rPr>
          <w:rFonts w:ascii="Times New Roman" w:hAnsi="Times New Roman" w:cs="Times New Roman"/>
          <w:sz w:val="24"/>
          <w:szCs w:val="24"/>
        </w:rPr>
        <w:t xml:space="preserve">2. </w:t>
      </w:r>
      <w:r w:rsidR="001962BC" w:rsidRPr="005D1170">
        <w:rPr>
          <w:rFonts w:ascii="Times New Roman" w:hAnsi="Times New Roman" w:cs="Times New Roman"/>
          <w:sz w:val="24"/>
          <w:szCs w:val="24"/>
        </w:rPr>
        <w:t xml:space="preserve">Поручить Главе Чаинского района </w:t>
      </w:r>
      <w:proofErr w:type="spellStart"/>
      <w:r w:rsidR="001962BC" w:rsidRPr="005D1170">
        <w:rPr>
          <w:rFonts w:ascii="Times New Roman" w:hAnsi="Times New Roman" w:cs="Times New Roman"/>
          <w:sz w:val="24"/>
          <w:szCs w:val="24"/>
        </w:rPr>
        <w:t>А.А.Костареву</w:t>
      </w:r>
      <w:proofErr w:type="spellEnd"/>
      <w:r w:rsidR="001962BC" w:rsidRPr="005D1170">
        <w:rPr>
          <w:rFonts w:ascii="Times New Roman" w:hAnsi="Times New Roman" w:cs="Times New Roman"/>
          <w:sz w:val="24"/>
          <w:szCs w:val="24"/>
        </w:rPr>
        <w:t>:</w:t>
      </w:r>
    </w:p>
    <w:p w:rsidR="001962BC" w:rsidRPr="005D1170" w:rsidRDefault="001962BC" w:rsidP="001962BC">
      <w:pPr>
        <w:pStyle w:val="ConsPlusNormal"/>
        <w:ind w:firstLine="540"/>
        <w:jc w:val="both"/>
        <w:rPr>
          <w:rFonts w:ascii="Times New Roman" w:hAnsi="Times New Roman" w:cs="Times New Roman"/>
          <w:sz w:val="24"/>
          <w:szCs w:val="24"/>
        </w:rPr>
      </w:pPr>
      <w:r w:rsidRPr="005D1170">
        <w:rPr>
          <w:rFonts w:ascii="Times New Roman" w:hAnsi="Times New Roman" w:cs="Times New Roman"/>
          <w:sz w:val="24"/>
          <w:szCs w:val="24"/>
        </w:rPr>
        <w:t>1) направить решение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B16C90" w:rsidRPr="005D1170" w:rsidRDefault="001962BC" w:rsidP="00DE52CB">
      <w:pPr>
        <w:pStyle w:val="ConsPlusNormal"/>
        <w:ind w:firstLine="540"/>
        <w:jc w:val="both"/>
        <w:rPr>
          <w:rFonts w:ascii="Times New Roman" w:hAnsi="Times New Roman" w:cs="Times New Roman"/>
          <w:sz w:val="24"/>
          <w:szCs w:val="24"/>
        </w:rPr>
      </w:pPr>
      <w:r w:rsidRPr="005D1170">
        <w:rPr>
          <w:rFonts w:ascii="Times New Roman" w:eastAsia="Times New Roman" w:hAnsi="Times New Roman" w:cs="Times New Roman"/>
          <w:sz w:val="24"/>
          <w:szCs w:val="24"/>
          <w:lang w:eastAsia="ru-RU"/>
        </w:rPr>
        <w:t>2) о</w:t>
      </w:r>
      <w:r w:rsidR="00B16C90" w:rsidRPr="005D1170">
        <w:rPr>
          <w:rFonts w:ascii="Times New Roman" w:eastAsia="Times New Roman" w:hAnsi="Times New Roman" w:cs="Times New Roman"/>
          <w:sz w:val="24"/>
          <w:szCs w:val="24"/>
          <w:lang w:eastAsia="ru-RU"/>
        </w:rPr>
        <w:t xml:space="preserve">публиковать </w:t>
      </w:r>
      <w:r w:rsidR="00C552B9">
        <w:rPr>
          <w:rFonts w:ascii="Times New Roman" w:eastAsia="Times New Roman" w:hAnsi="Times New Roman" w:cs="Times New Roman"/>
          <w:sz w:val="24"/>
          <w:szCs w:val="24"/>
          <w:lang w:eastAsia="ru-RU"/>
        </w:rPr>
        <w:t xml:space="preserve">настоящее </w:t>
      </w:r>
      <w:r w:rsidR="00B16C90" w:rsidRPr="005D1170">
        <w:rPr>
          <w:rFonts w:ascii="Times New Roman" w:eastAsia="Times New Roman" w:hAnsi="Times New Roman" w:cs="Times New Roman"/>
          <w:sz w:val="24"/>
          <w:szCs w:val="24"/>
          <w:lang w:eastAsia="ru-RU"/>
        </w:rPr>
        <w:t xml:space="preserve">решение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Томской области» в информационно-телекоммуникационной сети Интернет </w:t>
      </w:r>
      <w:hyperlink r:id="rId8" w:history="1">
        <w:r w:rsidR="00B16C90" w:rsidRPr="005D1170">
          <w:rPr>
            <w:rStyle w:val="a5"/>
            <w:rFonts w:ascii="Times New Roman" w:eastAsia="Times New Roman" w:hAnsi="Times New Roman" w:cs="Times New Roman"/>
            <w:sz w:val="24"/>
            <w:szCs w:val="24"/>
            <w:lang w:eastAsia="ru-RU"/>
          </w:rPr>
          <w:t>https://chainskij-r69.gosweb.gosuslugi.ru</w:t>
        </w:r>
      </w:hyperlink>
      <w:r w:rsidR="00B16C90" w:rsidRPr="005D1170">
        <w:rPr>
          <w:rFonts w:ascii="Times New Roman" w:eastAsia="Times New Roman" w:hAnsi="Times New Roman" w:cs="Times New Roman"/>
          <w:sz w:val="24"/>
          <w:szCs w:val="24"/>
          <w:lang w:eastAsia="ru-RU"/>
        </w:rPr>
        <w:t xml:space="preserve"> и на официальном сайте Думы Чаинского района по адресу </w:t>
      </w:r>
      <w:hyperlink r:id="rId9" w:history="1">
        <w:r w:rsidR="00B16C90" w:rsidRPr="005D1170">
          <w:rPr>
            <w:rStyle w:val="a5"/>
            <w:rFonts w:ascii="Times New Roman" w:eastAsia="Times New Roman" w:hAnsi="Times New Roman" w:cs="Times New Roman"/>
            <w:bCs/>
            <w:sz w:val="24"/>
            <w:szCs w:val="24"/>
            <w:lang w:eastAsia="ru-RU"/>
          </w:rPr>
          <w:t>http://www.chainduma.ru</w:t>
        </w:r>
      </w:hyperlink>
      <w:r w:rsidR="00B16C90" w:rsidRPr="005D1170">
        <w:rPr>
          <w:rFonts w:ascii="Times New Roman" w:eastAsia="Times New Roman" w:hAnsi="Times New Roman" w:cs="Times New Roman"/>
          <w:sz w:val="24"/>
          <w:szCs w:val="24"/>
          <w:lang w:eastAsia="ru-RU"/>
        </w:rPr>
        <w:t xml:space="preserve"> в течени</w:t>
      </w:r>
      <w:r w:rsidR="00F75042">
        <w:rPr>
          <w:rFonts w:ascii="Times New Roman" w:eastAsia="Times New Roman" w:hAnsi="Times New Roman" w:cs="Times New Roman"/>
          <w:sz w:val="24"/>
          <w:szCs w:val="24"/>
          <w:lang w:eastAsia="ru-RU"/>
        </w:rPr>
        <w:t>и</w:t>
      </w:r>
      <w:r w:rsidR="00B16C90" w:rsidRPr="005D1170">
        <w:rPr>
          <w:rFonts w:ascii="Times New Roman" w:eastAsia="Times New Roman" w:hAnsi="Times New Roman" w:cs="Times New Roman"/>
          <w:sz w:val="24"/>
          <w:szCs w:val="24"/>
          <w:lang w:eastAsia="ru-RU"/>
        </w:rPr>
        <w:t xml:space="preserve"> семи дней со дня поступления из Управления Министерства юстиции Российской Федерации по Томской области </w:t>
      </w:r>
      <w:r w:rsidR="00B16C90" w:rsidRPr="005D1170">
        <w:rPr>
          <w:rFonts w:ascii="Times New Roman" w:eastAsia="Times New Roman" w:hAnsi="Times New Roman" w:cs="Times New Roman"/>
          <w:sz w:val="24"/>
          <w:szCs w:val="24"/>
          <w:lang w:eastAsia="ru-RU"/>
        </w:rPr>
        <w:lastRenderedPageBreak/>
        <w:t>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Томской области.</w:t>
      </w:r>
    </w:p>
    <w:p w:rsidR="00DE52CB" w:rsidRPr="005D1170" w:rsidRDefault="00B16C90" w:rsidP="00DE52CB">
      <w:pPr>
        <w:pStyle w:val="ConsPlusNormal"/>
        <w:ind w:firstLine="540"/>
        <w:jc w:val="both"/>
        <w:rPr>
          <w:rFonts w:ascii="Times New Roman" w:hAnsi="Times New Roman" w:cs="Times New Roman"/>
          <w:sz w:val="24"/>
          <w:szCs w:val="24"/>
        </w:rPr>
      </w:pPr>
      <w:r w:rsidRPr="005D1170">
        <w:rPr>
          <w:rFonts w:ascii="Times New Roman" w:hAnsi="Times New Roman" w:cs="Times New Roman"/>
          <w:sz w:val="24"/>
          <w:szCs w:val="24"/>
        </w:rPr>
        <w:t xml:space="preserve">3. </w:t>
      </w:r>
      <w:r w:rsidR="00DE52CB" w:rsidRPr="005D1170">
        <w:rPr>
          <w:rFonts w:ascii="Times New Roman" w:hAnsi="Times New Roman" w:cs="Times New Roman"/>
          <w:sz w:val="24"/>
          <w:szCs w:val="24"/>
        </w:rPr>
        <w:t>Настоящее решение вступает в силу после его официальног</w:t>
      </w:r>
      <w:r w:rsidR="00D361F3" w:rsidRPr="005D1170">
        <w:rPr>
          <w:rFonts w:ascii="Times New Roman" w:hAnsi="Times New Roman" w:cs="Times New Roman"/>
          <w:sz w:val="24"/>
          <w:szCs w:val="24"/>
        </w:rPr>
        <w:t>о опубликования</w:t>
      </w:r>
      <w:r w:rsidR="008112D0" w:rsidRPr="005D1170">
        <w:rPr>
          <w:rFonts w:ascii="Times New Roman" w:hAnsi="Times New Roman" w:cs="Times New Roman"/>
          <w:sz w:val="24"/>
          <w:szCs w:val="24"/>
        </w:rPr>
        <w:t xml:space="preserve"> и</w:t>
      </w:r>
      <w:r w:rsidR="00DE52CB" w:rsidRPr="005D1170">
        <w:rPr>
          <w:rFonts w:ascii="Times New Roman" w:hAnsi="Times New Roman" w:cs="Times New Roman"/>
          <w:sz w:val="24"/>
          <w:szCs w:val="24"/>
        </w:rPr>
        <w:t xml:space="preserve"> </w:t>
      </w:r>
      <w:r w:rsidR="008112D0" w:rsidRPr="005D1170">
        <w:rPr>
          <w:rFonts w:ascii="Times New Roman" w:hAnsi="Times New Roman" w:cs="Times New Roman"/>
          <w:sz w:val="24"/>
          <w:szCs w:val="24"/>
        </w:rPr>
        <w:t>распространяет</w:t>
      </w:r>
      <w:r w:rsidRPr="005D1170">
        <w:rPr>
          <w:rFonts w:ascii="Times New Roman" w:hAnsi="Times New Roman" w:cs="Times New Roman"/>
          <w:sz w:val="24"/>
          <w:szCs w:val="24"/>
        </w:rPr>
        <w:t>ся на правоотношения,</w:t>
      </w:r>
      <w:r w:rsidR="008112D0" w:rsidRPr="005D1170">
        <w:rPr>
          <w:rFonts w:ascii="Times New Roman" w:hAnsi="Times New Roman" w:cs="Times New Roman"/>
          <w:sz w:val="24"/>
          <w:szCs w:val="24"/>
        </w:rPr>
        <w:t xml:space="preserve"> возникшие с 1 января 2023 года</w:t>
      </w:r>
      <w:r w:rsidR="00DE52CB" w:rsidRPr="005D1170">
        <w:rPr>
          <w:rFonts w:ascii="Times New Roman" w:hAnsi="Times New Roman" w:cs="Times New Roman"/>
          <w:sz w:val="24"/>
          <w:szCs w:val="24"/>
        </w:rPr>
        <w:t>.</w:t>
      </w:r>
    </w:p>
    <w:p w:rsidR="00B0754C" w:rsidRPr="005D1170" w:rsidRDefault="00B0754C" w:rsidP="00DE52CB">
      <w:pPr>
        <w:pStyle w:val="ConsPlusNormal"/>
        <w:jc w:val="both"/>
        <w:rPr>
          <w:rFonts w:ascii="Times New Roman" w:hAnsi="Times New Roman" w:cs="Times New Roman"/>
          <w:sz w:val="24"/>
          <w:szCs w:val="24"/>
        </w:rPr>
      </w:pPr>
    </w:p>
    <w:p w:rsidR="005D1170" w:rsidRPr="005D1170" w:rsidRDefault="005D1170" w:rsidP="00C5727A">
      <w:pPr>
        <w:pStyle w:val="ConsPlusNormal"/>
        <w:ind w:right="-142"/>
        <w:jc w:val="both"/>
        <w:rPr>
          <w:rFonts w:ascii="Times New Roman" w:hAnsi="Times New Roman" w:cs="Times New Roman"/>
          <w:sz w:val="24"/>
          <w:szCs w:val="24"/>
        </w:rPr>
      </w:pPr>
    </w:p>
    <w:p w:rsidR="00514909" w:rsidRDefault="00514909" w:rsidP="00C5727A">
      <w:pPr>
        <w:pStyle w:val="ConsPlusNormal"/>
        <w:ind w:right="-142"/>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00DE52CB" w:rsidRPr="005D1170">
        <w:rPr>
          <w:rFonts w:ascii="Times New Roman" w:hAnsi="Times New Roman" w:cs="Times New Roman"/>
          <w:sz w:val="24"/>
          <w:szCs w:val="24"/>
        </w:rPr>
        <w:t>Председател</w:t>
      </w:r>
      <w:r>
        <w:rPr>
          <w:rFonts w:ascii="Times New Roman" w:hAnsi="Times New Roman" w:cs="Times New Roman"/>
          <w:sz w:val="24"/>
          <w:szCs w:val="24"/>
        </w:rPr>
        <w:t>я</w:t>
      </w:r>
      <w:r w:rsidR="00DE52CB" w:rsidRPr="005D1170">
        <w:rPr>
          <w:rFonts w:ascii="Times New Roman" w:hAnsi="Times New Roman" w:cs="Times New Roman"/>
          <w:sz w:val="24"/>
          <w:szCs w:val="24"/>
        </w:rPr>
        <w:t xml:space="preserve"> </w:t>
      </w:r>
    </w:p>
    <w:p w:rsidR="00DE52CB" w:rsidRPr="005D1170" w:rsidRDefault="00DE52CB" w:rsidP="00C5727A">
      <w:pPr>
        <w:pStyle w:val="ConsPlusNormal"/>
        <w:ind w:right="-142"/>
        <w:jc w:val="both"/>
        <w:rPr>
          <w:rFonts w:ascii="Times New Roman" w:hAnsi="Times New Roman" w:cs="Times New Roman"/>
          <w:sz w:val="24"/>
          <w:szCs w:val="24"/>
        </w:rPr>
      </w:pPr>
      <w:r w:rsidRPr="005D1170">
        <w:rPr>
          <w:rFonts w:ascii="Times New Roman" w:hAnsi="Times New Roman" w:cs="Times New Roman"/>
          <w:sz w:val="24"/>
          <w:szCs w:val="24"/>
        </w:rPr>
        <w:t xml:space="preserve">Думы </w:t>
      </w:r>
      <w:r w:rsidR="00D361F3" w:rsidRPr="005D1170">
        <w:rPr>
          <w:rFonts w:ascii="Times New Roman" w:hAnsi="Times New Roman" w:cs="Times New Roman"/>
          <w:sz w:val="24"/>
          <w:szCs w:val="24"/>
        </w:rPr>
        <w:t>Чаинского</w:t>
      </w:r>
      <w:r w:rsidRPr="005D1170">
        <w:rPr>
          <w:rFonts w:ascii="Times New Roman" w:hAnsi="Times New Roman" w:cs="Times New Roman"/>
          <w:sz w:val="24"/>
          <w:szCs w:val="24"/>
        </w:rPr>
        <w:t xml:space="preserve"> района    </w:t>
      </w:r>
      <w:r w:rsidR="00D361F3" w:rsidRPr="005D1170">
        <w:rPr>
          <w:rFonts w:ascii="Times New Roman" w:hAnsi="Times New Roman" w:cs="Times New Roman"/>
          <w:sz w:val="24"/>
          <w:szCs w:val="24"/>
        </w:rPr>
        <w:t xml:space="preserve">                  </w:t>
      </w:r>
      <w:r w:rsidR="00404F4D" w:rsidRPr="005D1170">
        <w:rPr>
          <w:rFonts w:ascii="Times New Roman" w:hAnsi="Times New Roman" w:cs="Times New Roman"/>
          <w:sz w:val="24"/>
          <w:szCs w:val="24"/>
        </w:rPr>
        <w:t xml:space="preserve">                         </w:t>
      </w:r>
      <w:r w:rsidR="00514909">
        <w:rPr>
          <w:rFonts w:ascii="Times New Roman" w:hAnsi="Times New Roman" w:cs="Times New Roman"/>
          <w:sz w:val="24"/>
          <w:szCs w:val="24"/>
        </w:rPr>
        <w:t xml:space="preserve">                                         </w:t>
      </w:r>
      <w:bookmarkStart w:id="0" w:name="_GoBack"/>
      <w:bookmarkEnd w:id="0"/>
      <w:r w:rsidR="00514909">
        <w:rPr>
          <w:rFonts w:ascii="Times New Roman" w:hAnsi="Times New Roman" w:cs="Times New Roman"/>
          <w:sz w:val="24"/>
          <w:szCs w:val="24"/>
        </w:rPr>
        <w:t xml:space="preserve">         Н.Н. Кежаева</w:t>
      </w:r>
    </w:p>
    <w:p w:rsidR="00DE52CB" w:rsidRPr="005D1170" w:rsidRDefault="00DE52CB" w:rsidP="00DE52CB">
      <w:pPr>
        <w:pStyle w:val="ConsPlusNormal"/>
        <w:jc w:val="both"/>
        <w:rPr>
          <w:rFonts w:ascii="Times New Roman" w:hAnsi="Times New Roman" w:cs="Times New Roman"/>
          <w:sz w:val="24"/>
          <w:szCs w:val="24"/>
        </w:rPr>
      </w:pPr>
    </w:p>
    <w:p w:rsidR="00D52980" w:rsidRPr="005D1170" w:rsidRDefault="00D52980" w:rsidP="00DE52CB">
      <w:pPr>
        <w:spacing w:after="0" w:line="240" w:lineRule="auto"/>
        <w:jc w:val="both"/>
        <w:rPr>
          <w:rFonts w:ascii="Times New Roman" w:hAnsi="Times New Roman" w:cs="Times New Roman"/>
          <w:sz w:val="24"/>
          <w:szCs w:val="24"/>
        </w:rPr>
      </w:pPr>
    </w:p>
    <w:p w:rsidR="00F46B69" w:rsidRPr="005D1170" w:rsidRDefault="00B0754C" w:rsidP="00DE52CB">
      <w:pPr>
        <w:spacing w:after="0" w:line="240" w:lineRule="auto"/>
        <w:jc w:val="both"/>
        <w:rPr>
          <w:rFonts w:ascii="Times New Roman" w:hAnsi="Times New Roman" w:cs="Times New Roman"/>
          <w:sz w:val="24"/>
          <w:szCs w:val="24"/>
        </w:rPr>
      </w:pPr>
      <w:r w:rsidRPr="005D1170">
        <w:rPr>
          <w:rFonts w:ascii="Times New Roman" w:hAnsi="Times New Roman" w:cs="Times New Roman"/>
          <w:sz w:val="24"/>
          <w:szCs w:val="24"/>
        </w:rPr>
        <w:t xml:space="preserve">Глава </w:t>
      </w:r>
      <w:r w:rsidR="00D361F3" w:rsidRPr="005D1170">
        <w:rPr>
          <w:rFonts w:ascii="Times New Roman" w:hAnsi="Times New Roman" w:cs="Times New Roman"/>
          <w:sz w:val="24"/>
          <w:szCs w:val="24"/>
        </w:rPr>
        <w:t>Чаинского</w:t>
      </w:r>
      <w:r w:rsidR="0076185B" w:rsidRPr="005D1170">
        <w:rPr>
          <w:rFonts w:ascii="Times New Roman" w:hAnsi="Times New Roman" w:cs="Times New Roman"/>
          <w:sz w:val="24"/>
          <w:szCs w:val="24"/>
        </w:rPr>
        <w:t xml:space="preserve"> </w:t>
      </w:r>
      <w:r w:rsidR="00DE52CB" w:rsidRPr="005D1170">
        <w:rPr>
          <w:rFonts w:ascii="Times New Roman" w:hAnsi="Times New Roman" w:cs="Times New Roman"/>
          <w:sz w:val="24"/>
          <w:szCs w:val="24"/>
        </w:rPr>
        <w:t xml:space="preserve">района                        </w:t>
      </w:r>
      <w:r w:rsidR="0076185B" w:rsidRPr="005D1170">
        <w:rPr>
          <w:rFonts w:ascii="Times New Roman" w:hAnsi="Times New Roman" w:cs="Times New Roman"/>
          <w:sz w:val="24"/>
          <w:szCs w:val="24"/>
        </w:rPr>
        <w:t xml:space="preserve">                                        </w:t>
      </w:r>
      <w:r w:rsidR="00D361F3" w:rsidRPr="005D1170">
        <w:rPr>
          <w:rFonts w:ascii="Times New Roman" w:hAnsi="Times New Roman" w:cs="Times New Roman"/>
          <w:sz w:val="24"/>
          <w:szCs w:val="24"/>
        </w:rPr>
        <w:t xml:space="preserve">           </w:t>
      </w:r>
      <w:r w:rsidR="00C5727A" w:rsidRPr="005D1170">
        <w:rPr>
          <w:rFonts w:ascii="Times New Roman" w:hAnsi="Times New Roman" w:cs="Times New Roman"/>
          <w:sz w:val="24"/>
          <w:szCs w:val="24"/>
        </w:rPr>
        <w:t xml:space="preserve">                   </w:t>
      </w:r>
      <w:r w:rsidR="00514909">
        <w:rPr>
          <w:rFonts w:ascii="Times New Roman" w:hAnsi="Times New Roman" w:cs="Times New Roman"/>
          <w:sz w:val="24"/>
          <w:szCs w:val="24"/>
        </w:rPr>
        <w:t xml:space="preserve"> </w:t>
      </w:r>
      <w:r w:rsidR="00C5727A" w:rsidRPr="005D1170">
        <w:rPr>
          <w:rFonts w:ascii="Times New Roman" w:hAnsi="Times New Roman" w:cs="Times New Roman"/>
          <w:sz w:val="24"/>
          <w:szCs w:val="24"/>
        </w:rPr>
        <w:t xml:space="preserve"> </w:t>
      </w:r>
      <w:r w:rsidR="00D361F3" w:rsidRPr="005D1170">
        <w:rPr>
          <w:rFonts w:ascii="Times New Roman" w:hAnsi="Times New Roman" w:cs="Times New Roman"/>
          <w:sz w:val="24"/>
          <w:szCs w:val="24"/>
        </w:rPr>
        <w:t>А.А. Костарев</w:t>
      </w: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sectPr w:rsidR="005D1170" w:rsidSect="0094668E">
      <w:pgSz w:w="12240" w:h="15840"/>
      <w:pgMar w:top="709"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E50F3"/>
    <w:multiLevelType w:val="hybridMultilevel"/>
    <w:tmpl w:val="6C3A64DC"/>
    <w:lvl w:ilvl="0" w:tplc="ADF648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08"/>
    <w:rsid w:val="0006461D"/>
    <w:rsid w:val="000A5CF6"/>
    <w:rsid w:val="000A6EAF"/>
    <w:rsid w:val="000B77C9"/>
    <w:rsid w:val="000C2FF6"/>
    <w:rsid w:val="000E0CE7"/>
    <w:rsid w:val="000E3DE4"/>
    <w:rsid w:val="000F4A95"/>
    <w:rsid w:val="00175CEA"/>
    <w:rsid w:val="001830CF"/>
    <w:rsid w:val="001928CC"/>
    <w:rsid w:val="0019306C"/>
    <w:rsid w:val="001962BC"/>
    <w:rsid w:val="0019706B"/>
    <w:rsid w:val="0020337E"/>
    <w:rsid w:val="002A4E7E"/>
    <w:rsid w:val="002F5409"/>
    <w:rsid w:val="00334E1B"/>
    <w:rsid w:val="003546EB"/>
    <w:rsid w:val="00360D85"/>
    <w:rsid w:val="00384858"/>
    <w:rsid w:val="003A2837"/>
    <w:rsid w:val="003B2031"/>
    <w:rsid w:val="00404F4D"/>
    <w:rsid w:val="00424C07"/>
    <w:rsid w:val="0044705A"/>
    <w:rsid w:val="00447724"/>
    <w:rsid w:val="00462142"/>
    <w:rsid w:val="004A5939"/>
    <w:rsid w:val="004C016A"/>
    <w:rsid w:val="004E177E"/>
    <w:rsid w:val="00514909"/>
    <w:rsid w:val="00520952"/>
    <w:rsid w:val="00542A69"/>
    <w:rsid w:val="00543082"/>
    <w:rsid w:val="00582A08"/>
    <w:rsid w:val="00591EEA"/>
    <w:rsid w:val="005A47DA"/>
    <w:rsid w:val="005B267F"/>
    <w:rsid w:val="005C139B"/>
    <w:rsid w:val="005D1170"/>
    <w:rsid w:val="005D6423"/>
    <w:rsid w:val="0061627A"/>
    <w:rsid w:val="00625081"/>
    <w:rsid w:val="006472F5"/>
    <w:rsid w:val="006719A1"/>
    <w:rsid w:val="0069406A"/>
    <w:rsid w:val="006A3489"/>
    <w:rsid w:val="006B2292"/>
    <w:rsid w:val="006C115F"/>
    <w:rsid w:val="00720FFC"/>
    <w:rsid w:val="00724846"/>
    <w:rsid w:val="00730458"/>
    <w:rsid w:val="0074799C"/>
    <w:rsid w:val="0076185B"/>
    <w:rsid w:val="00775C0B"/>
    <w:rsid w:val="007A0AE8"/>
    <w:rsid w:val="007C09B2"/>
    <w:rsid w:val="007C3C4C"/>
    <w:rsid w:val="007D7CC8"/>
    <w:rsid w:val="008112D0"/>
    <w:rsid w:val="00857E4F"/>
    <w:rsid w:val="00863C28"/>
    <w:rsid w:val="008C1C7A"/>
    <w:rsid w:val="009377FC"/>
    <w:rsid w:val="0094668E"/>
    <w:rsid w:val="009F6B46"/>
    <w:rsid w:val="00A319EB"/>
    <w:rsid w:val="00A53514"/>
    <w:rsid w:val="00A65D62"/>
    <w:rsid w:val="00AC1442"/>
    <w:rsid w:val="00B0754C"/>
    <w:rsid w:val="00B16C90"/>
    <w:rsid w:val="00BB50FD"/>
    <w:rsid w:val="00BC51FF"/>
    <w:rsid w:val="00BD20E2"/>
    <w:rsid w:val="00BE23C1"/>
    <w:rsid w:val="00BF32E2"/>
    <w:rsid w:val="00C057EE"/>
    <w:rsid w:val="00C06B7B"/>
    <w:rsid w:val="00C129A8"/>
    <w:rsid w:val="00C552B9"/>
    <w:rsid w:val="00C5727A"/>
    <w:rsid w:val="00CA222E"/>
    <w:rsid w:val="00CE7D2B"/>
    <w:rsid w:val="00CF5E18"/>
    <w:rsid w:val="00D361F3"/>
    <w:rsid w:val="00D45EC7"/>
    <w:rsid w:val="00D52980"/>
    <w:rsid w:val="00D6587C"/>
    <w:rsid w:val="00D73A71"/>
    <w:rsid w:val="00D86108"/>
    <w:rsid w:val="00D91988"/>
    <w:rsid w:val="00DD1E13"/>
    <w:rsid w:val="00DE52CB"/>
    <w:rsid w:val="00E06D4D"/>
    <w:rsid w:val="00E24F8B"/>
    <w:rsid w:val="00E86564"/>
    <w:rsid w:val="00EB02C0"/>
    <w:rsid w:val="00F01A50"/>
    <w:rsid w:val="00F07BAD"/>
    <w:rsid w:val="00F14E06"/>
    <w:rsid w:val="00F1772B"/>
    <w:rsid w:val="00F33CEC"/>
    <w:rsid w:val="00F46B69"/>
    <w:rsid w:val="00F75042"/>
    <w:rsid w:val="00F90791"/>
    <w:rsid w:val="00FB50AA"/>
    <w:rsid w:val="00FC34D2"/>
    <w:rsid w:val="00FD3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FAF5D6"/>
  <w15:docId w15:val="{0E5952AD-EDC0-4D04-8C48-43F7548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0E2"/>
  </w:style>
  <w:style w:type="paragraph" w:styleId="1">
    <w:name w:val="heading 1"/>
    <w:basedOn w:val="a"/>
    <w:next w:val="a"/>
    <w:link w:val="10"/>
    <w:qFormat/>
    <w:rsid w:val="00720FFC"/>
    <w:pPr>
      <w:keepNext/>
      <w:spacing w:after="0" w:line="240" w:lineRule="auto"/>
      <w:outlineLvl w:val="0"/>
    </w:pPr>
    <w:rPr>
      <w:rFonts w:ascii="Times New Roman" w:eastAsia="Times New Roman" w:hAnsi="Times New Roman" w:cs="Times New Roman"/>
      <w:b/>
      <w:sz w:val="32"/>
      <w:szCs w:val="20"/>
      <w:lang w:eastAsia="ru-RU"/>
    </w:rPr>
  </w:style>
  <w:style w:type="paragraph" w:styleId="3">
    <w:name w:val="heading 3"/>
    <w:basedOn w:val="a"/>
    <w:next w:val="a"/>
    <w:link w:val="30"/>
    <w:qFormat/>
    <w:rsid w:val="00720FFC"/>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FF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720FFC"/>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rsid w:val="00720FF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720FFC"/>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20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FFC"/>
    <w:rPr>
      <w:rFonts w:ascii="Tahoma" w:hAnsi="Tahoma" w:cs="Tahoma"/>
      <w:sz w:val="16"/>
      <w:szCs w:val="16"/>
    </w:rPr>
  </w:style>
  <w:style w:type="character" w:styleId="a5">
    <w:name w:val="Hyperlink"/>
    <w:basedOn w:val="a0"/>
    <w:uiPriority w:val="99"/>
    <w:unhideWhenUsed/>
    <w:rsid w:val="00F1772B"/>
    <w:rPr>
      <w:color w:val="0000FF" w:themeColor="hyperlink"/>
      <w:u w:val="single"/>
    </w:rPr>
  </w:style>
  <w:style w:type="paragraph" w:styleId="a6">
    <w:name w:val="List Paragraph"/>
    <w:basedOn w:val="a"/>
    <w:uiPriority w:val="34"/>
    <w:qFormat/>
    <w:rsid w:val="00EB02C0"/>
    <w:pPr>
      <w:ind w:left="720"/>
      <w:contextualSpacing/>
    </w:pPr>
  </w:style>
  <w:style w:type="table" w:styleId="a7">
    <w:name w:val="Table Grid"/>
    <w:basedOn w:val="a1"/>
    <w:uiPriority w:val="59"/>
    <w:rsid w:val="0019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62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833251">
      <w:bodyDiv w:val="1"/>
      <w:marLeft w:val="0"/>
      <w:marRight w:val="0"/>
      <w:marTop w:val="0"/>
      <w:marBottom w:val="0"/>
      <w:divBdr>
        <w:top w:val="none" w:sz="0" w:space="0" w:color="auto"/>
        <w:left w:val="none" w:sz="0" w:space="0" w:color="auto"/>
        <w:bottom w:val="none" w:sz="0" w:space="0" w:color="auto"/>
        <w:right w:val="none" w:sz="0" w:space="0" w:color="auto"/>
      </w:divBdr>
    </w:div>
    <w:div w:id="503204464">
      <w:bodyDiv w:val="1"/>
      <w:marLeft w:val="0"/>
      <w:marRight w:val="0"/>
      <w:marTop w:val="0"/>
      <w:marBottom w:val="0"/>
      <w:divBdr>
        <w:top w:val="none" w:sz="0" w:space="0" w:color="auto"/>
        <w:left w:val="none" w:sz="0" w:space="0" w:color="auto"/>
        <w:bottom w:val="none" w:sz="0" w:space="0" w:color="auto"/>
        <w:right w:val="none" w:sz="0" w:space="0" w:color="auto"/>
      </w:divBdr>
    </w:div>
    <w:div w:id="814419324">
      <w:bodyDiv w:val="1"/>
      <w:marLeft w:val="0"/>
      <w:marRight w:val="0"/>
      <w:marTop w:val="0"/>
      <w:marBottom w:val="0"/>
      <w:divBdr>
        <w:top w:val="none" w:sz="0" w:space="0" w:color="auto"/>
        <w:left w:val="none" w:sz="0" w:space="0" w:color="auto"/>
        <w:bottom w:val="none" w:sz="0" w:space="0" w:color="auto"/>
        <w:right w:val="none" w:sz="0" w:space="0" w:color="auto"/>
      </w:divBdr>
    </w:div>
    <w:div w:id="834952561">
      <w:bodyDiv w:val="1"/>
      <w:marLeft w:val="0"/>
      <w:marRight w:val="0"/>
      <w:marTop w:val="0"/>
      <w:marBottom w:val="0"/>
      <w:divBdr>
        <w:top w:val="none" w:sz="0" w:space="0" w:color="auto"/>
        <w:left w:val="none" w:sz="0" w:space="0" w:color="auto"/>
        <w:bottom w:val="none" w:sz="0" w:space="0" w:color="auto"/>
        <w:right w:val="none" w:sz="0" w:space="0" w:color="auto"/>
      </w:divBdr>
    </w:div>
    <w:div w:id="1479692021">
      <w:bodyDiv w:val="1"/>
      <w:marLeft w:val="0"/>
      <w:marRight w:val="0"/>
      <w:marTop w:val="0"/>
      <w:marBottom w:val="0"/>
      <w:divBdr>
        <w:top w:val="none" w:sz="0" w:space="0" w:color="auto"/>
        <w:left w:val="none" w:sz="0" w:space="0" w:color="auto"/>
        <w:bottom w:val="none" w:sz="0" w:space="0" w:color="auto"/>
        <w:right w:val="none" w:sz="0" w:space="0" w:color="auto"/>
      </w:divBdr>
    </w:div>
    <w:div w:id="15987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ij-r69.gosweb.gosuslugi.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30EB-7FA9-4AD4-A059-CC8D93EF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PC71</dc:creator>
  <cp:keywords/>
  <dc:description/>
  <cp:lastModifiedBy>duma</cp:lastModifiedBy>
  <cp:revision>11</cp:revision>
  <cp:lastPrinted>2025-03-31T05:39:00Z</cp:lastPrinted>
  <dcterms:created xsi:type="dcterms:W3CDTF">2025-01-29T02:49:00Z</dcterms:created>
  <dcterms:modified xsi:type="dcterms:W3CDTF">2025-03-31T05:43:00Z</dcterms:modified>
</cp:coreProperties>
</file>