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47" w:rsidRDefault="0037474B">
      <w:pPr>
        <w:pStyle w:val="af1"/>
        <w:tabs>
          <w:tab w:val="left" w:pos="2700"/>
          <w:tab w:val="left" w:pos="3060"/>
          <w:tab w:val="left" w:pos="3600"/>
          <w:tab w:val="left" w:pos="4500"/>
          <w:tab w:val="left" w:pos="5220"/>
          <w:tab w:val="left" w:pos="8820"/>
          <w:tab w:val="left" w:pos="9354"/>
        </w:tabs>
        <w:jc w:val="both"/>
        <w:rPr>
          <w:sz w:val="24"/>
          <w:szCs w:val="24"/>
        </w:rPr>
      </w:pPr>
      <w:r>
        <w:rPr>
          <w:sz w:val="24"/>
          <w:szCs w:val="24"/>
        </w:rPr>
        <w:object w:dxaOrig="1440" w:dyaOrig="1440" w14:anchorId="4FDC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65pt;margin-top:0;width:50.7pt;height:58.9pt;z-index:251659264;mso-wrap-distance-left:9pt;mso-wrap-distance-right:9pt;mso-width-relative:page;mso-height-relative:page"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799751337" r:id="rId9"/>
        </w:object>
      </w:r>
    </w:p>
    <w:p w:rsidR="00614247" w:rsidRDefault="00614247">
      <w:pPr>
        <w:ind w:left="-540" w:firstLine="540"/>
        <w:jc w:val="both"/>
        <w:rPr>
          <w:sz w:val="28"/>
          <w:szCs w:val="28"/>
        </w:rPr>
      </w:pPr>
    </w:p>
    <w:p w:rsidR="00614247" w:rsidRDefault="00614247">
      <w:pPr>
        <w:pStyle w:val="aa"/>
        <w:jc w:val="left"/>
      </w:pPr>
    </w:p>
    <w:p w:rsidR="00614247" w:rsidRDefault="00614247">
      <w:pPr>
        <w:pStyle w:val="af2"/>
        <w:jc w:val="both"/>
        <w:rPr>
          <w:rFonts w:ascii="Times New Roman" w:hAnsi="Times New Roman" w:cs="Times New Roman"/>
          <w:b/>
          <w:sz w:val="26"/>
          <w:szCs w:val="26"/>
        </w:rPr>
      </w:pPr>
    </w:p>
    <w:p w:rsidR="00614247" w:rsidRDefault="005E3E67">
      <w:pPr>
        <w:pStyle w:val="af2"/>
        <w:jc w:val="center"/>
        <w:rPr>
          <w:rFonts w:ascii="Times New Roman" w:hAnsi="Times New Roman" w:cs="Times New Roman"/>
          <w:b/>
          <w:bCs/>
          <w:sz w:val="26"/>
          <w:szCs w:val="26"/>
        </w:rPr>
      </w:pPr>
      <w:r>
        <w:rPr>
          <w:rFonts w:ascii="Times New Roman" w:hAnsi="Times New Roman" w:cs="Times New Roman"/>
          <w:b/>
          <w:sz w:val="26"/>
          <w:szCs w:val="26"/>
        </w:rPr>
        <w:t>ДУМА ЧАИНСКОГО РАЙОНА ТОМСКОЙ ОБЛАСТИ</w:t>
      </w:r>
    </w:p>
    <w:p w:rsidR="00614247" w:rsidRDefault="00614247">
      <w:pPr>
        <w:pStyle w:val="af2"/>
        <w:jc w:val="center"/>
        <w:rPr>
          <w:rFonts w:ascii="Times New Roman" w:hAnsi="Times New Roman" w:cs="Times New Roman"/>
          <w:b/>
          <w:bCs/>
          <w:sz w:val="26"/>
          <w:szCs w:val="26"/>
        </w:rPr>
      </w:pPr>
    </w:p>
    <w:p w:rsidR="00614247" w:rsidRDefault="005E3E67">
      <w:pPr>
        <w:pStyle w:val="af2"/>
        <w:jc w:val="center"/>
        <w:rPr>
          <w:rFonts w:ascii="Times New Roman" w:hAnsi="Times New Roman" w:cs="Times New Roman"/>
          <w:b/>
          <w:sz w:val="26"/>
          <w:szCs w:val="26"/>
        </w:rPr>
      </w:pPr>
      <w:r>
        <w:rPr>
          <w:rFonts w:ascii="Times New Roman" w:hAnsi="Times New Roman" w:cs="Times New Roman"/>
          <w:b/>
          <w:sz w:val="26"/>
          <w:szCs w:val="26"/>
        </w:rPr>
        <w:t>РЕШЕНИЕ</w:t>
      </w:r>
    </w:p>
    <w:p w:rsidR="00614247" w:rsidRDefault="00614247">
      <w:pPr>
        <w:pStyle w:val="af2"/>
        <w:jc w:val="both"/>
        <w:rPr>
          <w:rFonts w:ascii="Times New Roman" w:hAnsi="Times New Roman" w:cs="Times New Roman"/>
          <w:sz w:val="26"/>
          <w:szCs w:val="26"/>
        </w:rPr>
      </w:pPr>
    </w:p>
    <w:tbl>
      <w:tblPr>
        <w:tblW w:w="0" w:type="auto"/>
        <w:tblInd w:w="55" w:type="dxa"/>
        <w:tblLayout w:type="fixed"/>
        <w:tblLook w:val="04A0" w:firstRow="1" w:lastRow="0" w:firstColumn="1" w:lastColumn="0" w:noHBand="0" w:noVBand="1"/>
      </w:tblPr>
      <w:tblGrid>
        <w:gridCol w:w="2898"/>
        <w:gridCol w:w="3392"/>
        <w:gridCol w:w="3743"/>
      </w:tblGrid>
      <w:tr w:rsidR="00614247" w:rsidRPr="00CA6A4B">
        <w:tc>
          <w:tcPr>
            <w:tcW w:w="2898" w:type="dxa"/>
          </w:tcPr>
          <w:p w:rsidR="00614247" w:rsidRPr="00CA6A4B" w:rsidRDefault="00F13768" w:rsidP="00F70063">
            <w:pPr>
              <w:pStyle w:val="af2"/>
              <w:jc w:val="both"/>
              <w:rPr>
                <w:rFonts w:ascii="Times New Roman" w:hAnsi="Times New Roman" w:cs="Times New Roman"/>
                <w:sz w:val="23"/>
                <w:szCs w:val="23"/>
              </w:rPr>
            </w:pPr>
            <w:r>
              <w:rPr>
                <w:rFonts w:ascii="Times New Roman" w:hAnsi="Times New Roman" w:cs="Times New Roman"/>
                <w:sz w:val="23"/>
                <w:szCs w:val="23"/>
              </w:rPr>
              <w:t>3</w:t>
            </w:r>
            <w:r w:rsidR="00F70063" w:rsidRPr="00CA6A4B">
              <w:rPr>
                <w:rFonts w:ascii="Times New Roman" w:hAnsi="Times New Roman" w:cs="Times New Roman"/>
                <w:sz w:val="23"/>
                <w:szCs w:val="23"/>
              </w:rPr>
              <w:t>0</w:t>
            </w:r>
            <w:r w:rsidR="005E3E67" w:rsidRPr="00CA6A4B">
              <w:rPr>
                <w:rFonts w:ascii="Times New Roman" w:hAnsi="Times New Roman" w:cs="Times New Roman"/>
                <w:sz w:val="23"/>
                <w:szCs w:val="23"/>
              </w:rPr>
              <w:t>.0</w:t>
            </w:r>
            <w:r w:rsidR="00F70063" w:rsidRPr="00CA6A4B">
              <w:rPr>
                <w:rFonts w:ascii="Times New Roman" w:hAnsi="Times New Roman" w:cs="Times New Roman"/>
                <w:sz w:val="23"/>
                <w:szCs w:val="23"/>
              </w:rPr>
              <w:t>1</w:t>
            </w:r>
            <w:r w:rsidR="005E3E67" w:rsidRPr="00CA6A4B">
              <w:rPr>
                <w:rFonts w:ascii="Times New Roman" w:hAnsi="Times New Roman" w:cs="Times New Roman"/>
                <w:sz w:val="23"/>
                <w:szCs w:val="23"/>
              </w:rPr>
              <w:t>.202</w:t>
            </w:r>
            <w:r w:rsidR="00F70063" w:rsidRPr="00CA6A4B">
              <w:rPr>
                <w:rFonts w:ascii="Times New Roman" w:hAnsi="Times New Roman" w:cs="Times New Roman"/>
                <w:sz w:val="23"/>
                <w:szCs w:val="23"/>
              </w:rPr>
              <w:t>5</w:t>
            </w:r>
          </w:p>
        </w:tc>
        <w:tc>
          <w:tcPr>
            <w:tcW w:w="3392" w:type="dxa"/>
          </w:tcPr>
          <w:p w:rsidR="00614247" w:rsidRPr="00CA6A4B" w:rsidRDefault="00253121">
            <w:pPr>
              <w:pStyle w:val="af2"/>
              <w:tabs>
                <w:tab w:val="left" w:pos="957"/>
              </w:tabs>
              <w:ind w:firstLine="874"/>
              <w:jc w:val="both"/>
              <w:rPr>
                <w:rFonts w:ascii="Times New Roman" w:hAnsi="Times New Roman" w:cs="Times New Roman"/>
                <w:sz w:val="23"/>
                <w:szCs w:val="23"/>
              </w:rPr>
            </w:pPr>
            <w:r>
              <w:rPr>
                <w:rFonts w:ascii="Times New Roman" w:hAnsi="Times New Roman" w:cs="Times New Roman"/>
                <w:sz w:val="23"/>
                <w:szCs w:val="23"/>
              </w:rPr>
              <w:t xml:space="preserve">       </w:t>
            </w:r>
            <w:r w:rsidR="005E3E67" w:rsidRPr="00CA6A4B">
              <w:rPr>
                <w:rFonts w:ascii="Times New Roman" w:hAnsi="Times New Roman" w:cs="Times New Roman"/>
                <w:sz w:val="23"/>
                <w:szCs w:val="23"/>
              </w:rPr>
              <w:t>с. Подгорное</w:t>
            </w:r>
          </w:p>
        </w:tc>
        <w:tc>
          <w:tcPr>
            <w:tcW w:w="3743" w:type="dxa"/>
          </w:tcPr>
          <w:p w:rsidR="00614247" w:rsidRPr="00CA6A4B" w:rsidRDefault="005E3E67" w:rsidP="00F13768">
            <w:pPr>
              <w:pStyle w:val="af2"/>
              <w:ind w:right="-246"/>
              <w:jc w:val="both"/>
              <w:rPr>
                <w:rFonts w:ascii="Times New Roman" w:hAnsi="Times New Roman" w:cs="Times New Roman"/>
                <w:sz w:val="23"/>
                <w:szCs w:val="23"/>
              </w:rPr>
            </w:pPr>
            <w:r w:rsidRPr="00CA6A4B">
              <w:rPr>
                <w:rFonts w:ascii="Times New Roman" w:hAnsi="Times New Roman" w:cs="Times New Roman"/>
                <w:sz w:val="23"/>
                <w:szCs w:val="23"/>
              </w:rPr>
              <w:t xml:space="preserve">                                                № </w:t>
            </w:r>
            <w:r w:rsidR="00F13768">
              <w:rPr>
                <w:rFonts w:ascii="Times New Roman" w:hAnsi="Times New Roman" w:cs="Times New Roman"/>
                <w:sz w:val="23"/>
                <w:szCs w:val="23"/>
              </w:rPr>
              <w:t>435</w:t>
            </w:r>
            <w:bookmarkStart w:id="0" w:name="_GoBack"/>
            <w:bookmarkEnd w:id="0"/>
          </w:p>
        </w:tc>
      </w:tr>
    </w:tbl>
    <w:p w:rsidR="00614247" w:rsidRPr="00CA6A4B" w:rsidRDefault="00614247">
      <w:pPr>
        <w:pStyle w:val="af2"/>
        <w:jc w:val="both"/>
        <w:rPr>
          <w:rFonts w:ascii="Times New Roman" w:hAnsi="Times New Roman" w:cs="Times New Roman"/>
          <w:sz w:val="23"/>
          <w:szCs w:val="23"/>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7"/>
      </w:tblGrid>
      <w:tr w:rsidR="00614247" w:rsidRPr="00CA6A4B">
        <w:tc>
          <w:tcPr>
            <w:tcW w:w="5070" w:type="dxa"/>
          </w:tcPr>
          <w:p w:rsidR="00614247" w:rsidRPr="00CA6A4B" w:rsidRDefault="005E3E67" w:rsidP="000D5FEA">
            <w:pPr>
              <w:pStyle w:val="ae"/>
              <w:spacing w:before="0" w:beforeAutospacing="0" w:after="0" w:afterAutospacing="0" w:line="230" w:lineRule="atLeast"/>
              <w:jc w:val="both"/>
              <w:rPr>
                <w:sz w:val="23"/>
                <w:szCs w:val="23"/>
              </w:rPr>
            </w:pPr>
            <w:r w:rsidRPr="00CA6A4B">
              <w:rPr>
                <w:sz w:val="23"/>
                <w:szCs w:val="23"/>
              </w:rPr>
              <w:t>О принятии к осуществлению отдельных полномочий органов местного самоуправления муниципального образования «</w:t>
            </w:r>
            <w:r w:rsidR="000D5FEA" w:rsidRPr="00CA6A4B">
              <w:rPr>
                <w:sz w:val="23"/>
                <w:szCs w:val="23"/>
              </w:rPr>
              <w:t>Подгорнское</w:t>
            </w:r>
            <w:r w:rsidRPr="00CA6A4B">
              <w:rPr>
                <w:sz w:val="23"/>
                <w:szCs w:val="23"/>
              </w:rPr>
              <w:t xml:space="preserve"> сельское поселение</w:t>
            </w:r>
            <w:r w:rsidR="000D5FEA" w:rsidRPr="00CA6A4B">
              <w:rPr>
                <w:sz w:val="23"/>
                <w:szCs w:val="23"/>
              </w:rPr>
              <w:t xml:space="preserve"> Чаинского района Томской области</w:t>
            </w:r>
            <w:r w:rsidRPr="00CA6A4B">
              <w:rPr>
                <w:sz w:val="23"/>
                <w:szCs w:val="23"/>
              </w:rPr>
              <w:t xml:space="preserve">» </w:t>
            </w:r>
            <w:r w:rsidR="000D5FEA" w:rsidRPr="00CA6A4B">
              <w:rPr>
                <w:sz w:val="23"/>
                <w:szCs w:val="23"/>
              </w:rPr>
              <w:t>по реализации проектов по благоустройству сельских территорий, в рамках государственной программы «Комплексное развитие сельских территорий»</w:t>
            </w:r>
          </w:p>
        </w:tc>
        <w:tc>
          <w:tcPr>
            <w:tcW w:w="5067" w:type="dxa"/>
          </w:tcPr>
          <w:p w:rsidR="00614247" w:rsidRPr="00CA6A4B" w:rsidRDefault="00614247">
            <w:pPr>
              <w:pStyle w:val="af2"/>
              <w:jc w:val="both"/>
              <w:rPr>
                <w:rFonts w:ascii="Times New Roman" w:hAnsi="Times New Roman" w:cs="Times New Roman"/>
                <w:sz w:val="23"/>
                <w:szCs w:val="23"/>
              </w:rPr>
            </w:pPr>
          </w:p>
        </w:tc>
      </w:tr>
    </w:tbl>
    <w:p w:rsidR="00614247" w:rsidRPr="00CA6A4B" w:rsidRDefault="00614247">
      <w:pPr>
        <w:pStyle w:val="af2"/>
        <w:jc w:val="both"/>
        <w:rPr>
          <w:rFonts w:ascii="Times New Roman" w:hAnsi="Times New Roman" w:cs="Times New Roman"/>
          <w:sz w:val="23"/>
          <w:szCs w:val="23"/>
        </w:rPr>
      </w:pPr>
    </w:p>
    <w:p w:rsidR="00614247" w:rsidRPr="00CA6A4B" w:rsidRDefault="00614247">
      <w:pPr>
        <w:pStyle w:val="af2"/>
        <w:jc w:val="both"/>
        <w:rPr>
          <w:rFonts w:ascii="Times New Roman" w:hAnsi="Times New Roman" w:cs="Times New Roman"/>
          <w:sz w:val="23"/>
          <w:szCs w:val="23"/>
        </w:rPr>
      </w:pPr>
    </w:p>
    <w:p w:rsidR="00614247" w:rsidRPr="00CA6A4B" w:rsidRDefault="005E3E67">
      <w:pPr>
        <w:pStyle w:val="ae"/>
        <w:spacing w:before="0" w:beforeAutospacing="0" w:after="0" w:afterAutospacing="0"/>
        <w:ind w:firstLine="432"/>
        <w:jc w:val="both"/>
        <w:rPr>
          <w:b/>
          <w:bCs/>
          <w:color w:val="0000FF"/>
          <w:sz w:val="23"/>
          <w:szCs w:val="23"/>
        </w:rPr>
      </w:pPr>
      <w:r w:rsidRPr="00CA6A4B">
        <w:rPr>
          <w:sz w:val="23"/>
          <w:szCs w:val="23"/>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w:t>
      </w:r>
      <w:r w:rsidR="00654773" w:rsidRPr="00CA6A4B">
        <w:rPr>
          <w:sz w:val="23"/>
          <w:szCs w:val="23"/>
        </w:rPr>
        <w:t>Бюджетным кодексом</w:t>
      </w:r>
      <w:r w:rsidRPr="00CA6A4B">
        <w:rPr>
          <w:sz w:val="23"/>
          <w:szCs w:val="23"/>
        </w:rPr>
        <w:t xml:space="preserve"> Российской Федерации,</w:t>
      </w:r>
      <w:r w:rsidR="000D5FEA" w:rsidRPr="00CA6A4B">
        <w:rPr>
          <w:sz w:val="23"/>
          <w:szCs w:val="23"/>
        </w:rPr>
        <w:t xml:space="preserve"> </w:t>
      </w:r>
      <w:r w:rsidRPr="00CA6A4B">
        <w:rPr>
          <w:sz w:val="23"/>
          <w:szCs w:val="23"/>
        </w:rPr>
        <w:t>статьей 29 Устава муниципального образования «Чаинский</w:t>
      </w:r>
      <w:r w:rsidR="00654773" w:rsidRPr="00CA6A4B">
        <w:rPr>
          <w:sz w:val="23"/>
          <w:szCs w:val="23"/>
        </w:rPr>
        <w:t xml:space="preserve"> муниципальный</w:t>
      </w:r>
      <w:r w:rsidRPr="00CA6A4B">
        <w:rPr>
          <w:sz w:val="23"/>
          <w:szCs w:val="23"/>
        </w:rPr>
        <w:t xml:space="preserve"> район Томской области»</w:t>
      </w:r>
      <w:r w:rsidR="00654773" w:rsidRPr="00CA6A4B">
        <w:rPr>
          <w:sz w:val="23"/>
          <w:szCs w:val="23"/>
        </w:rPr>
        <w:t>,</w:t>
      </w:r>
      <w:r w:rsidRPr="00CA6A4B">
        <w:rPr>
          <w:color w:val="000000" w:themeColor="text1"/>
          <w:sz w:val="23"/>
          <w:szCs w:val="23"/>
        </w:rPr>
        <w:t xml:space="preserve"> учитывая решение Совета </w:t>
      </w:r>
      <w:r w:rsidR="000D5FEA" w:rsidRPr="00CA6A4B">
        <w:rPr>
          <w:color w:val="000000" w:themeColor="text1"/>
          <w:sz w:val="23"/>
          <w:szCs w:val="23"/>
        </w:rPr>
        <w:t>Подгорнского</w:t>
      </w:r>
      <w:r w:rsidRPr="00CA6A4B">
        <w:rPr>
          <w:color w:val="000000" w:themeColor="text1"/>
          <w:sz w:val="23"/>
          <w:szCs w:val="23"/>
        </w:rPr>
        <w:t xml:space="preserve"> сельского поселения от </w:t>
      </w:r>
      <w:r w:rsidR="000D5FEA" w:rsidRPr="00CA6A4B">
        <w:rPr>
          <w:color w:val="000000" w:themeColor="text1"/>
          <w:sz w:val="23"/>
          <w:szCs w:val="23"/>
        </w:rPr>
        <w:t>28</w:t>
      </w:r>
      <w:r w:rsidRPr="00CA6A4B">
        <w:rPr>
          <w:color w:val="000000" w:themeColor="text1"/>
          <w:sz w:val="23"/>
          <w:szCs w:val="23"/>
        </w:rPr>
        <w:t xml:space="preserve"> </w:t>
      </w:r>
      <w:r w:rsidR="000D5FEA" w:rsidRPr="00CA6A4B">
        <w:rPr>
          <w:color w:val="000000" w:themeColor="text1"/>
          <w:sz w:val="23"/>
          <w:szCs w:val="23"/>
        </w:rPr>
        <w:t>января</w:t>
      </w:r>
      <w:r w:rsidRPr="00CA6A4B">
        <w:rPr>
          <w:color w:val="000000" w:themeColor="text1"/>
          <w:sz w:val="23"/>
          <w:szCs w:val="23"/>
        </w:rPr>
        <w:t xml:space="preserve"> 202</w:t>
      </w:r>
      <w:r w:rsidR="000D5FEA" w:rsidRPr="00CA6A4B">
        <w:rPr>
          <w:color w:val="000000" w:themeColor="text1"/>
          <w:sz w:val="23"/>
          <w:szCs w:val="23"/>
        </w:rPr>
        <w:t>5</w:t>
      </w:r>
      <w:r w:rsidRPr="00CA6A4B">
        <w:rPr>
          <w:color w:val="000000" w:themeColor="text1"/>
          <w:sz w:val="23"/>
          <w:szCs w:val="23"/>
        </w:rPr>
        <w:t xml:space="preserve"> года № 2 «</w:t>
      </w:r>
      <w:r w:rsidR="000D5FEA" w:rsidRPr="00CA6A4B">
        <w:rPr>
          <w:color w:val="000000" w:themeColor="text1"/>
          <w:sz w:val="23"/>
          <w:szCs w:val="23"/>
        </w:rPr>
        <w:t>О передаче муниципальному образованию «Чаинский муниципальный район Томской области» отдельных полномочий органов местного самоуправления муниципального образования «Подгорнское сельское поселение Чаинского района Томской области» по решению вопросов местного значения, возникающих в связи с реализацией проектов по благоустройству сельских территорий, предложенных непосредственно населением Подгорнского сельского поселения, в рамках государственной программы «Комплексное развитие сельских территорий</w:t>
      </w:r>
      <w:r w:rsidRPr="00CA6A4B">
        <w:rPr>
          <w:color w:val="000000" w:themeColor="text1"/>
          <w:sz w:val="23"/>
          <w:szCs w:val="23"/>
        </w:rPr>
        <w:t>»,</w:t>
      </w:r>
    </w:p>
    <w:p w:rsidR="00614247" w:rsidRPr="00CA6A4B" w:rsidRDefault="00614247">
      <w:pPr>
        <w:pStyle w:val="af2"/>
        <w:jc w:val="both"/>
        <w:rPr>
          <w:rFonts w:ascii="Times New Roman" w:hAnsi="Times New Roman" w:cs="Times New Roman"/>
          <w:sz w:val="23"/>
          <w:szCs w:val="23"/>
        </w:rPr>
      </w:pPr>
    </w:p>
    <w:p w:rsidR="00614247" w:rsidRPr="00CA6A4B" w:rsidRDefault="005E3E67">
      <w:pPr>
        <w:pStyle w:val="af2"/>
        <w:ind w:firstLine="709"/>
        <w:jc w:val="both"/>
        <w:rPr>
          <w:rFonts w:ascii="Times New Roman" w:hAnsi="Times New Roman" w:cs="Times New Roman"/>
          <w:sz w:val="23"/>
          <w:szCs w:val="23"/>
        </w:rPr>
      </w:pPr>
      <w:r w:rsidRPr="00CA6A4B">
        <w:rPr>
          <w:rFonts w:ascii="Times New Roman" w:hAnsi="Times New Roman" w:cs="Times New Roman"/>
          <w:sz w:val="23"/>
          <w:szCs w:val="23"/>
        </w:rPr>
        <w:t>Дума Чаинского района РЕШИЛА:</w:t>
      </w:r>
    </w:p>
    <w:p w:rsidR="00614247" w:rsidRPr="00CA6A4B" w:rsidRDefault="00614247">
      <w:pPr>
        <w:pStyle w:val="af2"/>
        <w:jc w:val="both"/>
        <w:rPr>
          <w:rFonts w:ascii="Times New Roman" w:hAnsi="Times New Roman" w:cs="Times New Roman"/>
          <w:sz w:val="23"/>
          <w:szCs w:val="23"/>
        </w:rPr>
      </w:pPr>
    </w:p>
    <w:p w:rsidR="00614247" w:rsidRPr="00CA6A4B" w:rsidRDefault="005E3E67">
      <w:pPr>
        <w:spacing w:after="0" w:line="240" w:lineRule="auto"/>
        <w:ind w:firstLine="720"/>
        <w:jc w:val="both"/>
        <w:rPr>
          <w:rFonts w:ascii="Times New Roman" w:hAnsi="Times New Roman" w:cs="Times New Roman"/>
          <w:sz w:val="23"/>
          <w:szCs w:val="23"/>
        </w:rPr>
      </w:pPr>
      <w:r w:rsidRPr="00CA6A4B">
        <w:rPr>
          <w:rFonts w:ascii="Times New Roman" w:hAnsi="Times New Roman" w:cs="Times New Roman"/>
          <w:sz w:val="23"/>
          <w:szCs w:val="23"/>
        </w:rPr>
        <w:t xml:space="preserve">1. Принять осуществление отдельных полномочий </w:t>
      </w:r>
      <w:r w:rsidR="000D5FEA" w:rsidRPr="00CA6A4B">
        <w:rPr>
          <w:rFonts w:ascii="Times New Roman" w:hAnsi="Times New Roman" w:cs="Times New Roman"/>
          <w:sz w:val="23"/>
          <w:szCs w:val="23"/>
        </w:rPr>
        <w:t>органов местного самоуправления муниципального образования «Подгорнское сельское поселение Чаинского района Томской области» по реализации проектов по благоустройству сельских территорий, в рамках государственной программы «Комплексное развитие сельских территорий», а именно: ремонт тротуара по улице Трактовая в селе Подгорное Чаинского района Томской области.</w:t>
      </w:r>
    </w:p>
    <w:p w:rsidR="00614247" w:rsidRPr="00CA6A4B" w:rsidRDefault="005E3E67">
      <w:pPr>
        <w:spacing w:after="0" w:line="240" w:lineRule="auto"/>
        <w:ind w:firstLine="720"/>
        <w:jc w:val="both"/>
        <w:rPr>
          <w:rFonts w:ascii="Times New Roman" w:hAnsi="Times New Roman" w:cs="Times New Roman"/>
          <w:sz w:val="23"/>
          <w:szCs w:val="23"/>
        </w:rPr>
      </w:pPr>
      <w:r w:rsidRPr="00CA6A4B">
        <w:rPr>
          <w:rFonts w:ascii="Times New Roman" w:hAnsi="Times New Roman" w:cs="Times New Roman"/>
          <w:sz w:val="23"/>
          <w:szCs w:val="23"/>
        </w:rPr>
        <w:t>2. Администрации Чаинского района Томс</w:t>
      </w:r>
      <w:r w:rsidR="00654773" w:rsidRPr="00CA6A4B">
        <w:rPr>
          <w:rFonts w:ascii="Times New Roman" w:hAnsi="Times New Roman" w:cs="Times New Roman"/>
          <w:sz w:val="23"/>
          <w:szCs w:val="23"/>
        </w:rPr>
        <w:t>кой области заключить соглашение</w:t>
      </w:r>
      <w:r w:rsidRPr="00CA6A4B">
        <w:rPr>
          <w:rFonts w:ascii="Times New Roman" w:hAnsi="Times New Roman" w:cs="Times New Roman"/>
          <w:sz w:val="23"/>
          <w:szCs w:val="23"/>
        </w:rPr>
        <w:t xml:space="preserve"> об осуществлении отдельных полномочий по </w:t>
      </w:r>
      <w:r w:rsidR="000D5FEA" w:rsidRPr="00CA6A4B">
        <w:rPr>
          <w:rFonts w:ascii="Times New Roman" w:hAnsi="Times New Roman" w:cs="Times New Roman"/>
          <w:sz w:val="23"/>
          <w:szCs w:val="23"/>
        </w:rPr>
        <w:t>реализации проектов по благоустройству сельских территорий, в рамках государственной программы «Комплексное развитие сельских территорий»</w:t>
      </w:r>
      <w:r w:rsidRPr="00CA6A4B">
        <w:rPr>
          <w:rFonts w:ascii="Times New Roman" w:hAnsi="Times New Roman" w:cs="Times New Roman"/>
          <w:sz w:val="23"/>
          <w:szCs w:val="23"/>
        </w:rPr>
        <w:t>.</w:t>
      </w:r>
    </w:p>
    <w:p w:rsidR="00614247" w:rsidRPr="00CA6A4B" w:rsidRDefault="005E3E67">
      <w:pPr>
        <w:spacing w:after="0" w:line="240" w:lineRule="auto"/>
        <w:ind w:firstLine="720"/>
        <w:jc w:val="both"/>
        <w:rPr>
          <w:rFonts w:ascii="Times New Roman" w:hAnsi="Times New Roman" w:cs="Times New Roman"/>
          <w:sz w:val="23"/>
          <w:szCs w:val="23"/>
        </w:rPr>
      </w:pPr>
      <w:r w:rsidRPr="00CA6A4B">
        <w:rPr>
          <w:rFonts w:ascii="Times New Roman" w:hAnsi="Times New Roman" w:cs="Times New Roman"/>
          <w:sz w:val="23"/>
          <w:szCs w:val="23"/>
        </w:rPr>
        <w:t>3.</w:t>
      </w:r>
      <w:r w:rsidRPr="00CA6A4B">
        <w:rPr>
          <w:rFonts w:ascii="Times New Roman" w:hAnsi="Times New Roman" w:cs="Times New Roman"/>
          <w:color w:val="FFFFFF" w:themeColor="background1"/>
          <w:sz w:val="23"/>
          <w:szCs w:val="23"/>
        </w:rPr>
        <w:t>.</w:t>
      </w:r>
      <w:r w:rsidRPr="00CA6A4B">
        <w:rPr>
          <w:rFonts w:ascii="Times New Roman" w:hAnsi="Times New Roman" w:cs="Times New Roman"/>
          <w:sz w:val="23"/>
          <w:szCs w:val="23"/>
        </w:rPr>
        <w:t xml:space="preserve"> Настоящее решение вступает в силу с даты его принятия и </w:t>
      </w:r>
      <w:r w:rsidR="00F70063" w:rsidRPr="00CA6A4B">
        <w:rPr>
          <w:rFonts w:ascii="Times New Roman" w:hAnsi="Times New Roman" w:cs="Times New Roman"/>
          <w:sz w:val="23"/>
          <w:szCs w:val="23"/>
        </w:rPr>
        <w:t>распространяется на правоотношения, возникшие с 01 января 2025 года</w:t>
      </w:r>
      <w:r w:rsidR="00654773" w:rsidRPr="00CA6A4B">
        <w:rPr>
          <w:rFonts w:ascii="Times New Roman" w:hAnsi="Times New Roman" w:cs="Times New Roman"/>
          <w:sz w:val="23"/>
          <w:szCs w:val="23"/>
        </w:rPr>
        <w:t xml:space="preserve"> по 31 декабря 2025 года.</w:t>
      </w:r>
    </w:p>
    <w:p w:rsidR="00614247" w:rsidRPr="00CA6A4B" w:rsidRDefault="005E3E67">
      <w:pPr>
        <w:pStyle w:val="af2"/>
        <w:ind w:firstLine="709"/>
        <w:jc w:val="both"/>
        <w:rPr>
          <w:rFonts w:ascii="Times New Roman" w:hAnsi="Times New Roman" w:cs="Times New Roman"/>
          <w:sz w:val="23"/>
          <w:szCs w:val="23"/>
        </w:rPr>
      </w:pPr>
      <w:r w:rsidRPr="00CA6A4B">
        <w:rPr>
          <w:rFonts w:ascii="Times New Roman" w:hAnsi="Times New Roman" w:cs="Times New Roman"/>
          <w:sz w:val="23"/>
          <w:szCs w:val="23"/>
        </w:rPr>
        <w:t>4.</w:t>
      </w:r>
      <w:r w:rsidRPr="00CA6A4B">
        <w:rPr>
          <w:rFonts w:ascii="Times New Roman" w:hAnsi="Times New Roman" w:cs="Times New Roman"/>
          <w:color w:val="FFFFFF" w:themeColor="background1"/>
          <w:sz w:val="23"/>
          <w:szCs w:val="23"/>
        </w:rPr>
        <w:t xml:space="preserve"> </w:t>
      </w:r>
      <w:r w:rsidRPr="00CA6A4B">
        <w:rPr>
          <w:rFonts w:ascii="Times New Roman" w:hAnsi="Times New Roman" w:cs="Times New Roman"/>
          <w:sz w:val="23"/>
          <w:szCs w:val="23"/>
        </w:rPr>
        <w:t xml:space="preserve">Опубликовать настоящее </w:t>
      </w:r>
      <w:r w:rsidRPr="00CA6A4B">
        <w:rPr>
          <w:rFonts w:ascii="Times New Roman" w:hAnsi="Times New Roman" w:cs="Times New Roman"/>
          <w:color w:val="000000" w:themeColor="text1"/>
          <w:sz w:val="23"/>
          <w:szCs w:val="23"/>
        </w:rPr>
        <w:t>решение в официальном</w:t>
      </w:r>
      <w:r w:rsidRPr="00CA6A4B">
        <w:rPr>
          <w:rFonts w:ascii="Times New Roman" w:hAnsi="Times New Roman" w:cs="Times New Roman"/>
          <w:sz w:val="23"/>
          <w:szCs w:val="23"/>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10" w:history="1">
        <w:r w:rsidR="000D5FEA" w:rsidRPr="00CA6A4B">
          <w:rPr>
            <w:rFonts w:ascii="Times New Roman" w:eastAsia="Times New Roman" w:hAnsi="Times New Roman" w:cs="Times New Roman"/>
            <w:color w:val="0000FF"/>
            <w:sz w:val="23"/>
            <w:szCs w:val="23"/>
            <w:u w:val="single"/>
          </w:rPr>
          <w:t>https://chainskij-r69.gosweb.gosuslugi.ru</w:t>
        </w:r>
      </w:hyperlink>
      <w:r w:rsidRPr="00CA6A4B">
        <w:rPr>
          <w:rFonts w:ascii="Times New Roman" w:hAnsi="Times New Roman" w:cs="Times New Roman"/>
          <w:sz w:val="23"/>
          <w:szCs w:val="23"/>
        </w:rPr>
        <w:t xml:space="preserve">, официальном сайте Думы Чаинского района по адресу </w:t>
      </w:r>
      <w:hyperlink r:id="rId11" w:history="1">
        <w:r w:rsidRPr="00CA6A4B">
          <w:rPr>
            <w:rStyle w:val="a3"/>
            <w:rFonts w:ascii="Times New Roman" w:hAnsi="Times New Roman" w:cs="Times New Roman"/>
            <w:sz w:val="23"/>
            <w:szCs w:val="23"/>
          </w:rPr>
          <w:t>http://www.chainduma.ru</w:t>
        </w:r>
      </w:hyperlink>
      <w:r w:rsidRPr="00CA6A4B">
        <w:rPr>
          <w:rFonts w:ascii="Times New Roman" w:hAnsi="Times New Roman" w:cs="Times New Roman"/>
          <w:sz w:val="23"/>
          <w:szCs w:val="23"/>
        </w:rPr>
        <w:t>.</w:t>
      </w:r>
    </w:p>
    <w:p w:rsidR="00614247" w:rsidRPr="00CA6A4B" w:rsidRDefault="005E3E67">
      <w:pPr>
        <w:pStyle w:val="af2"/>
        <w:ind w:firstLine="709"/>
        <w:jc w:val="both"/>
        <w:rPr>
          <w:rFonts w:ascii="Times New Roman" w:hAnsi="Times New Roman" w:cs="Times New Roman"/>
          <w:sz w:val="23"/>
          <w:szCs w:val="23"/>
        </w:rPr>
      </w:pPr>
      <w:r w:rsidRPr="00CA6A4B">
        <w:rPr>
          <w:rFonts w:ascii="Times New Roman" w:hAnsi="Times New Roman" w:cs="Times New Roman"/>
          <w:sz w:val="23"/>
          <w:szCs w:val="23"/>
        </w:rPr>
        <w:t>5.</w:t>
      </w:r>
      <w:r w:rsidRPr="00CA6A4B">
        <w:rPr>
          <w:rFonts w:ascii="Times New Roman" w:hAnsi="Times New Roman" w:cs="Times New Roman"/>
          <w:color w:val="FFFFFF" w:themeColor="background1"/>
          <w:sz w:val="23"/>
          <w:szCs w:val="23"/>
        </w:rPr>
        <w:t>.</w:t>
      </w:r>
      <w:r w:rsidRPr="00CA6A4B">
        <w:rPr>
          <w:rFonts w:ascii="Times New Roman" w:hAnsi="Times New Roman" w:cs="Times New Roman"/>
          <w:sz w:val="23"/>
          <w:szCs w:val="23"/>
        </w:rPr>
        <w:t xml:space="preserve"> Контроль за исполнением данного решения возложить на постоянную депутатскую бюджетно-налоговую комиссию Думы Чаинского района.</w:t>
      </w:r>
    </w:p>
    <w:p w:rsidR="00614247" w:rsidRPr="00CA6A4B" w:rsidRDefault="00614247">
      <w:pPr>
        <w:pStyle w:val="af2"/>
        <w:jc w:val="both"/>
        <w:rPr>
          <w:rFonts w:ascii="Times New Roman" w:hAnsi="Times New Roman" w:cs="Times New Roman"/>
          <w:sz w:val="23"/>
          <w:szCs w:val="23"/>
        </w:rPr>
      </w:pPr>
    </w:p>
    <w:p w:rsidR="00614247" w:rsidRPr="00CA6A4B" w:rsidRDefault="00614247">
      <w:pPr>
        <w:pStyle w:val="af2"/>
        <w:jc w:val="both"/>
        <w:rPr>
          <w:rFonts w:ascii="Times New Roman" w:hAnsi="Times New Roman" w:cs="Times New Roman"/>
          <w:sz w:val="23"/>
          <w:szCs w:val="23"/>
        </w:rPr>
      </w:pPr>
    </w:p>
    <w:p w:rsidR="00614247" w:rsidRPr="00CA6A4B" w:rsidRDefault="005E3E67">
      <w:pPr>
        <w:rPr>
          <w:rFonts w:ascii="Times New Roman" w:hAnsi="Times New Roman" w:cs="Times New Roman"/>
          <w:color w:val="000000"/>
          <w:sz w:val="23"/>
          <w:szCs w:val="23"/>
        </w:rPr>
      </w:pPr>
      <w:r w:rsidRPr="00CA6A4B">
        <w:rPr>
          <w:rFonts w:ascii="Times New Roman" w:hAnsi="Times New Roman" w:cs="Times New Roman"/>
          <w:color w:val="000000"/>
          <w:sz w:val="23"/>
          <w:szCs w:val="23"/>
        </w:rPr>
        <w:t xml:space="preserve">Председатель Думы Чаинского района </w:t>
      </w:r>
      <w:r w:rsidRPr="00CA6A4B">
        <w:rPr>
          <w:rFonts w:ascii="Times New Roman" w:hAnsi="Times New Roman" w:cs="Times New Roman"/>
          <w:color w:val="000000"/>
          <w:sz w:val="23"/>
          <w:szCs w:val="23"/>
        </w:rPr>
        <w:tab/>
      </w:r>
      <w:r w:rsidRPr="00CA6A4B">
        <w:rPr>
          <w:rFonts w:ascii="Times New Roman" w:hAnsi="Times New Roman" w:cs="Times New Roman"/>
          <w:color w:val="000000"/>
          <w:sz w:val="23"/>
          <w:szCs w:val="23"/>
        </w:rPr>
        <w:tab/>
      </w:r>
      <w:r w:rsidRPr="00CA6A4B">
        <w:rPr>
          <w:rFonts w:ascii="Times New Roman" w:hAnsi="Times New Roman" w:cs="Times New Roman"/>
          <w:color w:val="000000"/>
          <w:sz w:val="23"/>
          <w:szCs w:val="23"/>
        </w:rPr>
        <w:tab/>
      </w:r>
      <w:r w:rsidRPr="00CA6A4B">
        <w:rPr>
          <w:rFonts w:ascii="Times New Roman" w:hAnsi="Times New Roman" w:cs="Times New Roman"/>
          <w:color w:val="000000"/>
          <w:sz w:val="23"/>
          <w:szCs w:val="23"/>
        </w:rPr>
        <w:tab/>
      </w:r>
      <w:r w:rsidRPr="00CA6A4B">
        <w:rPr>
          <w:rFonts w:ascii="Times New Roman" w:hAnsi="Times New Roman" w:cs="Times New Roman"/>
          <w:color w:val="000000"/>
          <w:sz w:val="23"/>
          <w:szCs w:val="23"/>
        </w:rPr>
        <w:tab/>
        <w:t xml:space="preserve">                     </w:t>
      </w:r>
      <w:r w:rsidR="00F70063" w:rsidRPr="00CA6A4B">
        <w:rPr>
          <w:rFonts w:ascii="Times New Roman" w:hAnsi="Times New Roman" w:cs="Times New Roman"/>
          <w:color w:val="000000"/>
          <w:sz w:val="23"/>
          <w:szCs w:val="23"/>
        </w:rPr>
        <w:t xml:space="preserve">    </w:t>
      </w:r>
      <w:r w:rsidRPr="00CA6A4B">
        <w:rPr>
          <w:rFonts w:ascii="Times New Roman" w:hAnsi="Times New Roman" w:cs="Times New Roman"/>
          <w:color w:val="000000"/>
          <w:sz w:val="23"/>
          <w:szCs w:val="23"/>
        </w:rPr>
        <w:t xml:space="preserve">   С.Ю. Гусева</w:t>
      </w:r>
    </w:p>
    <w:p w:rsidR="00F70063" w:rsidRPr="00CA6A4B" w:rsidRDefault="00F70063">
      <w:pPr>
        <w:pStyle w:val="af2"/>
        <w:jc w:val="both"/>
        <w:rPr>
          <w:rFonts w:ascii="Times New Roman" w:hAnsi="Times New Roman" w:cs="Times New Roman"/>
          <w:sz w:val="23"/>
          <w:szCs w:val="23"/>
        </w:rPr>
      </w:pPr>
    </w:p>
    <w:p w:rsidR="00614247" w:rsidRDefault="005E3E67">
      <w:pPr>
        <w:pStyle w:val="af2"/>
        <w:jc w:val="both"/>
        <w:rPr>
          <w:rFonts w:ascii="Times New Roman" w:hAnsi="Times New Roman" w:cs="Times New Roman"/>
          <w:sz w:val="24"/>
          <w:szCs w:val="24"/>
        </w:rPr>
      </w:pPr>
      <w:r w:rsidRPr="00CA6A4B">
        <w:rPr>
          <w:rFonts w:ascii="Times New Roman" w:hAnsi="Times New Roman" w:cs="Times New Roman"/>
          <w:sz w:val="23"/>
          <w:szCs w:val="23"/>
        </w:rPr>
        <w:t>Глава Чаинского района</w:t>
      </w:r>
      <w:r w:rsidRPr="00CA6A4B">
        <w:rPr>
          <w:rFonts w:ascii="Times New Roman" w:hAnsi="Times New Roman" w:cs="Times New Roman"/>
          <w:sz w:val="23"/>
          <w:szCs w:val="23"/>
        </w:rPr>
        <w:tab/>
      </w:r>
      <w:r w:rsidRPr="00CA6A4B">
        <w:rPr>
          <w:rFonts w:ascii="Times New Roman" w:hAnsi="Times New Roman" w:cs="Times New Roman"/>
          <w:sz w:val="23"/>
          <w:szCs w:val="23"/>
        </w:rPr>
        <w:tab/>
      </w:r>
      <w:r w:rsidRPr="00CA6A4B">
        <w:rPr>
          <w:rFonts w:ascii="Times New Roman" w:hAnsi="Times New Roman" w:cs="Times New Roman"/>
          <w:sz w:val="23"/>
          <w:szCs w:val="23"/>
        </w:rPr>
        <w:tab/>
      </w:r>
      <w:r w:rsidRPr="00CA6A4B">
        <w:rPr>
          <w:rFonts w:ascii="Times New Roman" w:hAnsi="Times New Roman" w:cs="Times New Roman"/>
          <w:sz w:val="23"/>
          <w:szCs w:val="23"/>
        </w:rPr>
        <w:tab/>
      </w:r>
      <w:r w:rsidRPr="00CA6A4B">
        <w:rPr>
          <w:rFonts w:ascii="Times New Roman" w:hAnsi="Times New Roman" w:cs="Times New Roman"/>
          <w:sz w:val="23"/>
          <w:szCs w:val="23"/>
        </w:rPr>
        <w:tab/>
      </w:r>
      <w:r w:rsidRPr="00CA6A4B">
        <w:rPr>
          <w:rFonts w:ascii="Times New Roman" w:hAnsi="Times New Roman" w:cs="Times New Roman"/>
          <w:sz w:val="23"/>
          <w:szCs w:val="23"/>
        </w:rPr>
        <w:tab/>
      </w:r>
      <w:r w:rsidRPr="00CA6A4B">
        <w:rPr>
          <w:rFonts w:ascii="Times New Roman" w:hAnsi="Times New Roman" w:cs="Times New Roman"/>
          <w:sz w:val="23"/>
          <w:szCs w:val="23"/>
        </w:rPr>
        <w:tab/>
        <w:t xml:space="preserve">                  </w:t>
      </w:r>
      <w:r w:rsidR="00CA6A4B">
        <w:rPr>
          <w:rFonts w:ascii="Times New Roman" w:hAnsi="Times New Roman" w:cs="Times New Roman"/>
          <w:sz w:val="23"/>
          <w:szCs w:val="23"/>
        </w:rPr>
        <w:t xml:space="preserve">    </w:t>
      </w:r>
      <w:r w:rsidRPr="00CA6A4B">
        <w:rPr>
          <w:rFonts w:ascii="Times New Roman" w:hAnsi="Times New Roman" w:cs="Times New Roman"/>
          <w:sz w:val="23"/>
          <w:szCs w:val="23"/>
        </w:rPr>
        <w:t xml:space="preserve">   А.А. Костарев</w:t>
      </w:r>
    </w:p>
    <w:sectPr w:rsidR="00614247">
      <w:headerReference w:type="default" r:id="rId12"/>
      <w:pgSz w:w="11906" w:h="16838"/>
      <w:pgMar w:top="426"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4B" w:rsidRDefault="0037474B">
      <w:pPr>
        <w:spacing w:line="240" w:lineRule="auto"/>
      </w:pPr>
      <w:r>
        <w:separator/>
      </w:r>
    </w:p>
  </w:endnote>
  <w:endnote w:type="continuationSeparator" w:id="0">
    <w:p w:rsidR="0037474B" w:rsidRDefault="0037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4B" w:rsidRDefault="0037474B">
      <w:pPr>
        <w:spacing w:after="0"/>
      </w:pPr>
      <w:r>
        <w:separator/>
      </w:r>
    </w:p>
  </w:footnote>
  <w:footnote w:type="continuationSeparator" w:id="0">
    <w:p w:rsidR="0037474B" w:rsidRDefault="003747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sdtPr>
    <w:sdtEndPr/>
    <w:sdtContent>
      <w:p w:rsidR="00614247" w:rsidRDefault="005E3E67">
        <w:pPr>
          <w:pStyle w:val="a6"/>
          <w:jc w:val="center"/>
        </w:pPr>
        <w:r>
          <w:fldChar w:fldCharType="begin"/>
        </w:r>
        <w:r>
          <w:instrText>PAGE   \* MERGEFORMAT</w:instrText>
        </w:r>
        <w:r>
          <w:fldChar w:fldCharType="separate"/>
        </w:r>
        <w:r w:rsidR="00CA6A4B">
          <w:rPr>
            <w:noProof/>
          </w:rPr>
          <w:t>2</w:t>
        </w:r>
        <w:r>
          <w:fldChar w:fldCharType="end"/>
        </w:r>
      </w:p>
    </w:sdtContent>
  </w:sdt>
  <w:p w:rsidR="00614247" w:rsidRDefault="006142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4E"/>
    <w:rsid w:val="00016169"/>
    <w:rsid w:val="00045F98"/>
    <w:rsid w:val="00050B2F"/>
    <w:rsid w:val="0006051F"/>
    <w:rsid w:val="000A3BAD"/>
    <w:rsid w:val="000B63B2"/>
    <w:rsid w:val="000B74F1"/>
    <w:rsid w:val="000D5FEA"/>
    <w:rsid w:val="000F24C3"/>
    <w:rsid w:val="00133A4E"/>
    <w:rsid w:val="00163B0F"/>
    <w:rsid w:val="001826E9"/>
    <w:rsid w:val="00187AF5"/>
    <w:rsid w:val="001A20A1"/>
    <w:rsid w:val="001B292B"/>
    <w:rsid w:val="001C6D76"/>
    <w:rsid w:val="001E7F32"/>
    <w:rsid w:val="0020397E"/>
    <w:rsid w:val="00203CFC"/>
    <w:rsid w:val="00224AC0"/>
    <w:rsid w:val="00253121"/>
    <w:rsid w:val="00253215"/>
    <w:rsid w:val="00255965"/>
    <w:rsid w:val="00292702"/>
    <w:rsid w:val="002C25DA"/>
    <w:rsid w:val="002D18F2"/>
    <w:rsid w:val="0037474B"/>
    <w:rsid w:val="003806D6"/>
    <w:rsid w:val="003817F7"/>
    <w:rsid w:val="003E6716"/>
    <w:rsid w:val="004F2B91"/>
    <w:rsid w:val="00531155"/>
    <w:rsid w:val="00544891"/>
    <w:rsid w:val="00566A3D"/>
    <w:rsid w:val="00574F37"/>
    <w:rsid w:val="005E3E67"/>
    <w:rsid w:val="00611A83"/>
    <w:rsid w:val="00613970"/>
    <w:rsid w:val="00614247"/>
    <w:rsid w:val="00614942"/>
    <w:rsid w:val="00632F1F"/>
    <w:rsid w:val="00654773"/>
    <w:rsid w:val="00665EA7"/>
    <w:rsid w:val="006718BD"/>
    <w:rsid w:val="00673950"/>
    <w:rsid w:val="00712B95"/>
    <w:rsid w:val="0073013A"/>
    <w:rsid w:val="007903E2"/>
    <w:rsid w:val="007A6C54"/>
    <w:rsid w:val="007B49E5"/>
    <w:rsid w:val="007C166C"/>
    <w:rsid w:val="007C1BE8"/>
    <w:rsid w:val="00840033"/>
    <w:rsid w:val="0088382E"/>
    <w:rsid w:val="0089666F"/>
    <w:rsid w:val="008C3815"/>
    <w:rsid w:val="009048A3"/>
    <w:rsid w:val="009312CE"/>
    <w:rsid w:val="0096547E"/>
    <w:rsid w:val="00987146"/>
    <w:rsid w:val="00992611"/>
    <w:rsid w:val="009E5764"/>
    <w:rsid w:val="00A73527"/>
    <w:rsid w:val="00A9693E"/>
    <w:rsid w:val="00AD55D7"/>
    <w:rsid w:val="00B36230"/>
    <w:rsid w:val="00B42A7F"/>
    <w:rsid w:val="00B57535"/>
    <w:rsid w:val="00BA72A5"/>
    <w:rsid w:val="00BC201E"/>
    <w:rsid w:val="00BC5B33"/>
    <w:rsid w:val="00C00177"/>
    <w:rsid w:val="00C50E5F"/>
    <w:rsid w:val="00CA6A4B"/>
    <w:rsid w:val="00CF6166"/>
    <w:rsid w:val="00D137B3"/>
    <w:rsid w:val="00D544C0"/>
    <w:rsid w:val="00D75310"/>
    <w:rsid w:val="00D83247"/>
    <w:rsid w:val="00D91DF8"/>
    <w:rsid w:val="00DB06F9"/>
    <w:rsid w:val="00DB6FE1"/>
    <w:rsid w:val="00E104B3"/>
    <w:rsid w:val="00EC736D"/>
    <w:rsid w:val="00F10C1E"/>
    <w:rsid w:val="00F13768"/>
    <w:rsid w:val="00F50A04"/>
    <w:rsid w:val="00F70063"/>
    <w:rsid w:val="00F94C83"/>
    <w:rsid w:val="02A7699E"/>
    <w:rsid w:val="270B0663"/>
    <w:rsid w:val="5BAF2D64"/>
    <w:rsid w:val="60947C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429AAEFB"/>
  <w15:docId w15:val="{F746DEAF-1C22-4130-A9DA-CBE65AA1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Indent"/>
    <w:basedOn w:val="a"/>
    <w:link w:val="a9"/>
    <w:semiHidden/>
    <w:qFormat/>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a">
    <w:name w:val="Title"/>
    <w:basedOn w:val="a"/>
    <w:link w:val="ab"/>
    <w:qFormat/>
    <w:pPr>
      <w:spacing w:after="0" w:line="240" w:lineRule="auto"/>
      <w:jc w:val="center"/>
    </w:pPr>
    <w:rPr>
      <w:rFonts w:ascii="Times New Roman" w:eastAsia="Times New Roman" w:hAnsi="Times New Roman" w:cs="Times New Roman"/>
      <w:b/>
      <w:sz w:val="28"/>
      <w:szCs w:val="20"/>
    </w:rPr>
  </w:style>
  <w:style w:type="paragraph" w:styleId="ac">
    <w:name w:val="footer"/>
    <w:basedOn w:val="a"/>
    <w:link w:val="ad"/>
    <w:uiPriority w:val="99"/>
    <w:unhideWhenUsed/>
    <w:qFormat/>
    <w:pPr>
      <w:tabs>
        <w:tab w:val="center" w:pos="4677"/>
        <w:tab w:val="right" w:pos="9355"/>
      </w:tabs>
      <w:spacing w:after="0" w:line="240" w:lineRule="auto"/>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Arial Unicode MS" w:hAnsi="Times New Roman" w:cs="Times New Roman"/>
      <w:b/>
      <w:bCs/>
      <w:sz w:val="24"/>
      <w:szCs w:val="24"/>
    </w:rPr>
  </w:style>
  <w:style w:type="paragraph" w:customStyle="1" w:styleId="af0">
    <w:name w:val="Îáû÷íûé"/>
    <w:qFormat/>
    <w:rPr>
      <w:rFonts w:ascii="Times New Roman" w:eastAsia="Times New Roman" w:hAnsi="Times New Roman" w:cs="Times New Roman"/>
      <w:sz w:val="28"/>
    </w:rPr>
  </w:style>
  <w:style w:type="paragraph" w:customStyle="1" w:styleId="af1">
    <w:name w:val="Íàçâàíèå"/>
    <w:basedOn w:val="af0"/>
    <w:pPr>
      <w:jc w:val="center"/>
    </w:pPr>
    <w:rPr>
      <w:b/>
      <w:sz w:val="32"/>
    </w:rPr>
  </w:style>
  <w:style w:type="character" w:customStyle="1" w:styleId="ab">
    <w:name w:val="Заголовок Знак"/>
    <w:basedOn w:val="a0"/>
    <w:link w:val="aa"/>
    <w:qFormat/>
    <w:rPr>
      <w:rFonts w:ascii="Times New Roman" w:eastAsia="Times New Roman" w:hAnsi="Times New Roman" w:cs="Times New Roman"/>
      <w:b/>
      <w:sz w:val="28"/>
      <w:szCs w:val="20"/>
    </w:rPr>
  </w:style>
  <w:style w:type="character" w:customStyle="1" w:styleId="a9">
    <w:name w:val="Основной текст с отступом Знак"/>
    <w:basedOn w:val="a0"/>
    <w:link w:val="a8"/>
    <w:semiHidden/>
    <w:qFormat/>
    <w:rPr>
      <w:rFonts w:ascii="Times New Roman" w:eastAsia="Times New Roman" w:hAnsi="Times New Roman" w:cs="Times New Roman"/>
      <w:sz w:val="28"/>
      <w:szCs w:val="24"/>
    </w:rPr>
  </w:style>
  <w:style w:type="paragraph" w:styleId="af2">
    <w:name w:val="No Spacing"/>
    <w:uiPriority w:val="1"/>
    <w:qFormat/>
    <w:rPr>
      <w:sz w:val="22"/>
      <w:szCs w:val="22"/>
    </w:rPr>
  </w:style>
  <w:style w:type="character" w:customStyle="1" w:styleId="a5">
    <w:name w:val="Текст выноски Знак"/>
    <w:basedOn w:val="a0"/>
    <w:link w:val="a4"/>
    <w:uiPriority w:val="99"/>
    <w:semiHidden/>
    <w:qFormat/>
    <w:rPr>
      <w:rFonts w:ascii="Tahoma" w:hAnsi="Tahoma" w:cs="Tahoma"/>
      <w:sz w:val="16"/>
      <w:szCs w:val="16"/>
    </w:rPr>
  </w:style>
  <w:style w:type="character" w:customStyle="1" w:styleId="a7">
    <w:name w:val="Верхний колонтитул Знак"/>
    <w:basedOn w:val="a0"/>
    <w:link w:val="a6"/>
    <w:uiPriority w:val="99"/>
    <w:qFormat/>
  </w:style>
  <w:style w:type="character" w:customStyle="1" w:styleId="ad">
    <w:name w:val="Нижний колонтитул Знак"/>
    <w:basedOn w:val="a0"/>
    <w:link w:val="ac"/>
    <w:uiPriority w:val="99"/>
  </w:style>
  <w:style w:type="paragraph" w:customStyle="1" w:styleId="ConsPlusNormal">
    <w:name w:val="ConsPlusNormal"/>
    <w:qFormat/>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0" Type="http://schemas.openxmlformats.org/officeDocument/2006/relationships/hyperlink" Target="https://chainskij-r69.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25A80-DA81-4BCD-9BDC-9E770E1A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10</cp:revision>
  <cp:lastPrinted>2025-01-28T09:38:00Z</cp:lastPrinted>
  <dcterms:created xsi:type="dcterms:W3CDTF">2024-08-21T12:27:00Z</dcterms:created>
  <dcterms:modified xsi:type="dcterms:W3CDTF">2025-01-30T07:09:00Z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C36D7632E6A142B79FBDE767F7089435_13</vt:lpwstr>
  </property>
</Properties>
</file>