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BA6" w:rsidRPr="008457E4" w:rsidRDefault="00DD43F4" w:rsidP="00DD4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7E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F1A1233" wp14:editId="06390992">
            <wp:extent cx="809625" cy="9414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90" cy="949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1BA6" w:rsidRPr="008457E4" w:rsidRDefault="00F11BA6" w:rsidP="00F11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BA6" w:rsidRPr="008457E4" w:rsidRDefault="00F11BA6" w:rsidP="00F11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ДУМА ЧАИНСКОГО РАЙОНА </w:t>
      </w:r>
      <w:r w:rsidR="00DD43F4" w:rsidRPr="00845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ТОМСКОЙ ОБЛАСТИ</w:t>
      </w:r>
      <w:r w:rsidRPr="00845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</w:p>
    <w:p w:rsidR="00F11BA6" w:rsidRPr="008457E4" w:rsidRDefault="00F11BA6" w:rsidP="00F11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BA6" w:rsidRPr="008457E4" w:rsidRDefault="00F11BA6" w:rsidP="00F11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F11BA6" w:rsidRPr="008457E4" w:rsidRDefault="00F11BA6" w:rsidP="00F11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BA6" w:rsidRPr="008457E4" w:rsidRDefault="00734D2B" w:rsidP="00F11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9F5983" w:rsidRPr="008457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5FE0" w:rsidRPr="008457E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F11BA6" w:rsidRPr="008457E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31ADD" w:rsidRPr="008457E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11BA6" w:rsidRPr="0084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F11BA6" w:rsidRPr="008457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1BA6" w:rsidRPr="008457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с. Подгорное                        </w:t>
      </w:r>
      <w:r w:rsidR="00F47BE1" w:rsidRPr="0084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F11BA6" w:rsidRPr="0084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428</w:t>
      </w:r>
    </w:p>
    <w:p w:rsidR="00F11BA6" w:rsidRPr="008457E4" w:rsidRDefault="00F11BA6" w:rsidP="00F11B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740" w:rsidRPr="008457E4" w:rsidRDefault="00916873" w:rsidP="00A35FE0">
      <w:pPr>
        <w:tabs>
          <w:tab w:val="left" w:pos="4536"/>
        </w:tabs>
        <w:spacing w:after="160" w:line="259" w:lineRule="auto"/>
        <w:ind w:right="48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7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</w:t>
      </w:r>
      <w:r w:rsidR="00F11BA6" w:rsidRPr="0084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и распределения иных межбюджетных трансфертов из бюджета муниципального образования «Чаинский район Томской области» бюджетам сельских поселений </w:t>
      </w:r>
      <w:r w:rsidR="00A35FE0" w:rsidRPr="008457E4">
        <w:rPr>
          <w:rFonts w:ascii="Times New Roman" w:eastAsia="Calibri" w:hAnsi="Times New Roman" w:cs="Times New Roman"/>
          <w:sz w:val="24"/>
          <w:szCs w:val="24"/>
        </w:rPr>
        <w:t>на ликвидацию мест несанкционированного складирования отходов</w:t>
      </w:r>
    </w:p>
    <w:p w:rsidR="004E1740" w:rsidRPr="008457E4" w:rsidRDefault="004E1740" w:rsidP="00957277">
      <w:pPr>
        <w:tabs>
          <w:tab w:val="left" w:pos="4536"/>
        </w:tabs>
        <w:spacing w:after="160" w:line="259" w:lineRule="auto"/>
        <w:ind w:right="48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BA6" w:rsidRPr="008457E4" w:rsidRDefault="00F11BA6" w:rsidP="00957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7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9, 142</w:t>
      </w:r>
      <w:r w:rsidRPr="008457E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84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</w:t>
      </w:r>
      <w:r w:rsidRPr="00845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Томской области </w:t>
      </w:r>
      <w:r w:rsidR="00B90B9C" w:rsidRPr="008457E4">
        <w:rPr>
          <w:rFonts w:ascii="Times New Roman" w:hAnsi="Times New Roman" w:cs="Times New Roman"/>
          <w:bCs/>
          <w:sz w:val="24"/>
          <w:szCs w:val="24"/>
        </w:rPr>
        <w:t>от 27.09.2019 №</w:t>
      </w:r>
      <w:r w:rsidR="00A35FE0" w:rsidRPr="008457E4">
        <w:rPr>
          <w:rFonts w:ascii="Times New Roman" w:hAnsi="Times New Roman" w:cs="Times New Roman"/>
          <w:bCs/>
          <w:sz w:val="24"/>
          <w:szCs w:val="24"/>
        </w:rPr>
        <w:t xml:space="preserve"> 343а </w:t>
      </w:r>
      <w:r w:rsidR="00957277" w:rsidRPr="008457E4">
        <w:rPr>
          <w:rFonts w:ascii="Times New Roman" w:hAnsi="Times New Roman" w:cs="Times New Roman"/>
          <w:bCs/>
          <w:sz w:val="24"/>
          <w:szCs w:val="24"/>
        </w:rPr>
        <w:t>«</w:t>
      </w:r>
      <w:r w:rsidR="00A35FE0" w:rsidRPr="008457E4">
        <w:rPr>
          <w:rFonts w:ascii="Times New Roman" w:hAnsi="Times New Roman" w:cs="Times New Roman"/>
          <w:bCs/>
          <w:sz w:val="24"/>
          <w:szCs w:val="24"/>
        </w:rPr>
        <w:t>Об утверждении государственной программы «Охрана окружающей среды, воспроизводство и рациональное использование природных ресурсов</w:t>
      </w:r>
      <w:r w:rsidR="00957277" w:rsidRPr="008457E4">
        <w:rPr>
          <w:rFonts w:ascii="Times New Roman" w:hAnsi="Times New Roman" w:cs="Times New Roman"/>
          <w:bCs/>
          <w:sz w:val="24"/>
          <w:szCs w:val="24"/>
        </w:rPr>
        <w:t>»</w:t>
      </w:r>
      <w:r w:rsidRPr="008457E4">
        <w:rPr>
          <w:rFonts w:ascii="Times New Roman" w:eastAsia="Calibri" w:hAnsi="Times New Roman" w:cs="Times New Roman"/>
          <w:sz w:val="24"/>
          <w:szCs w:val="24"/>
        </w:rPr>
        <w:t>,</w:t>
      </w:r>
      <w:r w:rsidRPr="0084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6508" w:rsidRPr="008457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29</w:t>
      </w:r>
      <w:r w:rsidRPr="0084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«Чаинский район Томской области»,</w:t>
      </w:r>
    </w:p>
    <w:p w:rsidR="00F11BA6" w:rsidRPr="008457E4" w:rsidRDefault="00F11BA6" w:rsidP="00F11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BA6" w:rsidRPr="008457E4" w:rsidRDefault="00F11BA6" w:rsidP="00F11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7E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Чаинского района РЕШИЛА:</w:t>
      </w:r>
    </w:p>
    <w:p w:rsidR="00F11BA6" w:rsidRPr="008457E4" w:rsidRDefault="00F11BA6" w:rsidP="00F11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BA6" w:rsidRPr="008457E4" w:rsidRDefault="00F11BA6" w:rsidP="00F11BA6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7E4">
        <w:rPr>
          <w:rFonts w:ascii="Times New Roman" w:eastAsia="Calibri" w:hAnsi="Times New Roman" w:cs="Times New Roman"/>
          <w:sz w:val="24"/>
          <w:szCs w:val="24"/>
        </w:rPr>
        <w:t xml:space="preserve">1. Утвердить </w:t>
      </w:r>
      <w:hyperlink w:anchor="Par45" w:history="1">
        <w:r w:rsidRPr="008457E4">
          <w:rPr>
            <w:rFonts w:ascii="Times New Roman" w:eastAsia="Calibri" w:hAnsi="Times New Roman" w:cs="Times New Roman"/>
            <w:sz w:val="24"/>
            <w:szCs w:val="24"/>
          </w:rPr>
          <w:t>Порядок</w:t>
        </w:r>
      </w:hyperlink>
      <w:r w:rsidRPr="008457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5FE0" w:rsidRPr="008457E4">
        <w:rPr>
          <w:rFonts w:ascii="Times New Roman" w:eastAsia="Calibri" w:hAnsi="Times New Roman" w:cs="Times New Roman"/>
          <w:sz w:val="24"/>
          <w:szCs w:val="24"/>
        </w:rPr>
        <w:t>предоставления и распределения иных межбюджетных трансфертов из бюджета муниципального образования «Чаинский район Томской области» бюджетам сельских поселений на ликвидацию мест несанкционированного складирования отходов</w:t>
      </w:r>
      <w:r w:rsidRPr="008457E4">
        <w:rPr>
          <w:rFonts w:ascii="Times New Roman" w:eastAsia="Calibri" w:hAnsi="Times New Roman" w:cs="Times New Roman"/>
          <w:sz w:val="24"/>
          <w:szCs w:val="24"/>
        </w:rPr>
        <w:t>, согласно приложению к настоящему решению.</w:t>
      </w:r>
    </w:p>
    <w:p w:rsidR="00F11BA6" w:rsidRPr="008457E4" w:rsidRDefault="003E649A" w:rsidP="00F11BA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7E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11BA6" w:rsidRPr="0084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11BA6" w:rsidRPr="008457E4">
        <w:rPr>
          <w:rFonts w:ascii="Times New Roman" w:eastAsia="Calibri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F11BA6" w:rsidRPr="008457E4" w:rsidRDefault="003E649A" w:rsidP="00B02B1C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7E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11BA6" w:rsidRPr="008457E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решение в официальном печатном издании «Официальные ведомости Чаинского района»</w:t>
      </w:r>
      <w:r w:rsidR="00F11BA6" w:rsidRPr="008457E4">
        <w:rPr>
          <w:rFonts w:ascii="Times New Roman" w:eastAsia="Calibri" w:hAnsi="Times New Roman" w:cs="Times New Roman"/>
          <w:sz w:val="24"/>
          <w:szCs w:val="24"/>
        </w:rPr>
        <w:t>, разместить в информационно - телекоммуникационной сети «Интернет» на официальном сайте муниципального образования «Чаинский район</w:t>
      </w:r>
      <w:r w:rsidR="00B02B1C" w:rsidRPr="008457E4">
        <w:rPr>
          <w:rFonts w:ascii="Times New Roman" w:eastAsia="Calibri" w:hAnsi="Times New Roman" w:cs="Times New Roman"/>
          <w:sz w:val="24"/>
          <w:szCs w:val="24"/>
        </w:rPr>
        <w:t xml:space="preserve"> Томской области</w:t>
      </w:r>
      <w:r w:rsidR="00F11BA6" w:rsidRPr="008457E4">
        <w:rPr>
          <w:rFonts w:ascii="Times New Roman" w:eastAsia="Calibri" w:hAnsi="Times New Roman" w:cs="Times New Roman"/>
          <w:sz w:val="24"/>
          <w:szCs w:val="24"/>
        </w:rPr>
        <w:t xml:space="preserve">» по адресу </w:t>
      </w:r>
      <w:hyperlink r:id="rId6" w:history="1">
        <w:r w:rsidR="00F11BA6" w:rsidRPr="008457E4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http://chainsk.tom.ru</w:t>
        </w:r>
      </w:hyperlink>
      <w:r w:rsidR="00F11BA6" w:rsidRPr="008457E4">
        <w:rPr>
          <w:rFonts w:ascii="Times New Roman" w:eastAsia="Calibri" w:hAnsi="Times New Roman" w:cs="Times New Roman"/>
          <w:sz w:val="24"/>
          <w:szCs w:val="24"/>
        </w:rPr>
        <w:t xml:space="preserve"> и официальном сайте Думы Чаинского района по адресу </w:t>
      </w:r>
      <w:hyperlink r:id="rId7" w:history="1">
        <w:r w:rsidR="00F11BA6" w:rsidRPr="008457E4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http://www.chainduma.ru</w:t>
        </w:r>
      </w:hyperlink>
      <w:r w:rsidR="00F11BA6" w:rsidRPr="008457E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11BA6" w:rsidRPr="008457E4" w:rsidRDefault="003E649A" w:rsidP="00F11BA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7E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11BA6" w:rsidRPr="0084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</w:t>
      </w:r>
      <w:r w:rsidR="00F11BA6" w:rsidRPr="008457E4">
        <w:rPr>
          <w:rFonts w:ascii="Times New Roman" w:eastAsia="Calibri" w:hAnsi="Times New Roman" w:cs="Times New Roman"/>
          <w:sz w:val="24"/>
          <w:szCs w:val="24"/>
        </w:rPr>
        <w:t xml:space="preserve">настоящего решения </w:t>
      </w:r>
      <w:r w:rsidR="00F11BA6" w:rsidRPr="008457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 на постоянную депутатскую бюджетно-налоговую комиссию Думы Чаинского района.</w:t>
      </w:r>
    </w:p>
    <w:p w:rsidR="00F11BA6" w:rsidRPr="008457E4" w:rsidRDefault="00F11BA6" w:rsidP="00F11B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BA6" w:rsidRPr="008457E4" w:rsidRDefault="00F11BA6" w:rsidP="00F11B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BA6" w:rsidRPr="008457E4" w:rsidRDefault="00F11BA6" w:rsidP="00F11B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Думы Чаинского района                                                            </w:t>
      </w:r>
      <w:r w:rsidR="00FB5D92" w:rsidRPr="0084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4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С.Ю. Гусева</w:t>
      </w:r>
    </w:p>
    <w:p w:rsidR="00F11BA6" w:rsidRPr="008457E4" w:rsidRDefault="00F11BA6" w:rsidP="00F11B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7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11BA6" w:rsidRPr="008457E4" w:rsidRDefault="003E649A" w:rsidP="00F11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7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957277" w:rsidRPr="008457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11BA6" w:rsidRPr="0084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Чаинского района                                                                      </w:t>
      </w:r>
      <w:r w:rsidRPr="0084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11BA6" w:rsidRPr="0084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B5D92" w:rsidRPr="0084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D43F4" w:rsidRPr="0084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7277" w:rsidRPr="008457E4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Костарев</w:t>
      </w:r>
    </w:p>
    <w:p w:rsidR="008A6178" w:rsidRPr="008457E4" w:rsidRDefault="00FB5D92" w:rsidP="00FB5D92">
      <w:pPr>
        <w:pStyle w:val="a8"/>
        <w:jc w:val="left"/>
        <w:rPr>
          <w:rFonts w:eastAsiaTheme="minorHAnsi"/>
          <w:b w:val="0"/>
          <w:sz w:val="24"/>
          <w:lang w:eastAsia="en-US"/>
        </w:rPr>
      </w:pPr>
      <w:r w:rsidRPr="008457E4">
        <w:rPr>
          <w:rFonts w:eastAsiaTheme="minorHAnsi"/>
          <w:b w:val="0"/>
          <w:sz w:val="24"/>
          <w:lang w:eastAsia="en-US"/>
        </w:rPr>
        <w:t xml:space="preserve">                                                                                     </w:t>
      </w:r>
    </w:p>
    <w:p w:rsidR="008A6178" w:rsidRPr="008457E4" w:rsidRDefault="008A6178" w:rsidP="00FB5D92">
      <w:pPr>
        <w:pStyle w:val="a8"/>
        <w:jc w:val="left"/>
        <w:rPr>
          <w:rFonts w:eastAsiaTheme="minorHAnsi"/>
          <w:b w:val="0"/>
          <w:sz w:val="24"/>
          <w:lang w:eastAsia="en-US"/>
        </w:rPr>
      </w:pPr>
    </w:p>
    <w:p w:rsidR="008A6178" w:rsidRPr="008457E4" w:rsidRDefault="008A6178" w:rsidP="00FB5D92">
      <w:pPr>
        <w:pStyle w:val="a8"/>
        <w:jc w:val="left"/>
        <w:rPr>
          <w:rFonts w:eastAsiaTheme="minorHAnsi"/>
          <w:b w:val="0"/>
          <w:sz w:val="24"/>
          <w:lang w:eastAsia="en-US"/>
        </w:rPr>
      </w:pPr>
    </w:p>
    <w:p w:rsidR="008A6178" w:rsidRPr="008457E4" w:rsidRDefault="008A6178" w:rsidP="00FB5D92">
      <w:pPr>
        <w:pStyle w:val="a8"/>
        <w:jc w:val="left"/>
        <w:rPr>
          <w:rFonts w:eastAsiaTheme="minorHAnsi"/>
          <w:b w:val="0"/>
          <w:sz w:val="24"/>
          <w:lang w:eastAsia="en-US"/>
        </w:rPr>
      </w:pPr>
    </w:p>
    <w:p w:rsidR="008A6178" w:rsidRPr="008457E4" w:rsidRDefault="008A6178" w:rsidP="00FB5D92">
      <w:pPr>
        <w:pStyle w:val="a8"/>
        <w:jc w:val="left"/>
        <w:rPr>
          <w:rFonts w:eastAsiaTheme="minorHAnsi"/>
          <w:b w:val="0"/>
          <w:sz w:val="24"/>
          <w:lang w:eastAsia="en-US"/>
        </w:rPr>
      </w:pPr>
    </w:p>
    <w:p w:rsidR="008A6178" w:rsidRPr="008457E4" w:rsidRDefault="008A6178" w:rsidP="00FB5D92">
      <w:pPr>
        <w:pStyle w:val="a8"/>
        <w:jc w:val="left"/>
        <w:rPr>
          <w:rFonts w:eastAsiaTheme="minorHAnsi"/>
          <w:b w:val="0"/>
          <w:sz w:val="24"/>
          <w:lang w:eastAsia="en-US"/>
        </w:rPr>
      </w:pPr>
    </w:p>
    <w:p w:rsidR="000D1C1B" w:rsidRPr="008457E4" w:rsidRDefault="000D1C1B" w:rsidP="008A6178">
      <w:pPr>
        <w:pStyle w:val="a8"/>
        <w:ind w:left="5664" w:firstLine="708"/>
        <w:jc w:val="left"/>
        <w:rPr>
          <w:b w:val="0"/>
          <w:iCs/>
          <w:sz w:val="20"/>
          <w:szCs w:val="20"/>
        </w:rPr>
      </w:pPr>
    </w:p>
    <w:p w:rsidR="00BD6AAC" w:rsidRPr="008457E4" w:rsidRDefault="008E51B8" w:rsidP="008E51B8">
      <w:pPr>
        <w:pStyle w:val="a8"/>
        <w:jc w:val="left"/>
        <w:rPr>
          <w:b w:val="0"/>
          <w:iCs/>
          <w:sz w:val="20"/>
          <w:szCs w:val="20"/>
        </w:rPr>
      </w:pPr>
      <w:r>
        <w:rPr>
          <w:b w:val="0"/>
          <w:iCs/>
          <w:sz w:val="20"/>
          <w:szCs w:val="20"/>
        </w:rPr>
        <w:lastRenderedPageBreak/>
        <w:t xml:space="preserve">                                                                                                                  </w:t>
      </w:r>
      <w:r w:rsidR="00BD6AAC" w:rsidRPr="008457E4">
        <w:rPr>
          <w:b w:val="0"/>
          <w:iCs/>
          <w:sz w:val="20"/>
          <w:szCs w:val="20"/>
        </w:rPr>
        <w:t xml:space="preserve">Приложение к решению Думы     </w:t>
      </w:r>
    </w:p>
    <w:p w:rsidR="00BD6AAC" w:rsidRPr="008457E4" w:rsidRDefault="00FB5D92" w:rsidP="00FB5D92">
      <w:pPr>
        <w:pStyle w:val="a8"/>
        <w:ind w:left="4820"/>
        <w:jc w:val="left"/>
        <w:rPr>
          <w:b w:val="0"/>
          <w:iCs/>
          <w:sz w:val="20"/>
          <w:szCs w:val="20"/>
        </w:rPr>
      </w:pPr>
      <w:r w:rsidRPr="008457E4">
        <w:rPr>
          <w:b w:val="0"/>
          <w:iCs/>
          <w:sz w:val="20"/>
          <w:szCs w:val="20"/>
        </w:rPr>
        <w:t xml:space="preserve">      </w:t>
      </w:r>
      <w:r w:rsidR="008A6178" w:rsidRPr="008457E4">
        <w:rPr>
          <w:b w:val="0"/>
          <w:iCs/>
          <w:sz w:val="20"/>
          <w:szCs w:val="20"/>
        </w:rPr>
        <w:tab/>
      </w:r>
      <w:r w:rsidRPr="008457E4">
        <w:rPr>
          <w:b w:val="0"/>
          <w:iCs/>
          <w:sz w:val="20"/>
          <w:szCs w:val="20"/>
        </w:rPr>
        <w:t xml:space="preserve"> </w:t>
      </w:r>
      <w:r w:rsidR="00BD6AAC" w:rsidRPr="008457E4">
        <w:rPr>
          <w:b w:val="0"/>
          <w:iCs/>
          <w:sz w:val="20"/>
          <w:szCs w:val="20"/>
        </w:rPr>
        <w:t>Чаинского</w:t>
      </w:r>
      <w:r w:rsidR="00975A49" w:rsidRPr="008457E4">
        <w:rPr>
          <w:b w:val="0"/>
          <w:iCs/>
          <w:sz w:val="20"/>
          <w:szCs w:val="20"/>
        </w:rPr>
        <w:t xml:space="preserve"> района от </w:t>
      </w:r>
      <w:r w:rsidR="00734D2B">
        <w:rPr>
          <w:b w:val="0"/>
          <w:iCs/>
          <w:sz w:val="20"/>
          <w:szCs w:val="20"/>
        </w:rPr>
        <w:t>26</w:t>
      </w:r>
      <w:r w:rsidR="00975A49" w:rsidRPr="008457E4">
        <w:rPr>
          <w:b w:val="0"/>
          <w:iCs/>
          <w:sz w:val="20"/>
          <w:szCs w:val="20"/>
        </w:rPr>
        <w:t>.</w:t>
      </w:r>
      <w:r w:rsidR="008A6178" w:rsidRPr="008457E4">
        <w:rPr>
          <w:b w:val="0"/>
          <w:iCs/>
          <w:sz w:val="20"/>
          <w:szCs w:val="20"/>
        </w:rPr>
        <w:t>12</w:t>
      </w:r>
      <w:r w:rsidR="00BD6AAC" w:rsidRPr="008457E4">
        <w:rPr>
          <w:b w:val="0"/>
          <w:iCs/>
          <w:sz w:val="20"/>
          <w:szCs w:val="20"/>
        </w:rPr>
        <w:t>.202</w:t>
      </w:r>
      <w:r w:rsidR="00957277" w:rsidRPr="008457E4">
        <w:rPr>
          <w:b w:val="0"/>
          <w:iCs/>
          <w:sz w:val="20"/>
          <w:szCs w:val="20"/>
        </w:rPr>
        <w:t>4</w:t>
      </w:r>
      <w:r w:rsidR="00BD6AAC" w:rsidRPr="008457E4">
        <w:rPr>
          <w:b w:val="0"/>
          <w:iCs/>
          <w:sz w:val="20"/>
          <w:szCs w:val="20"/>
        </w:rPr>
        <w:t xml:space="preserve"> № </w:t>
      </w:r>
      <w:r w:rsidR="00734D2B">
        <w:rPr>
          <w:b w:val="0"/>
          <w:iCs/>
          <w:sz w:val="20"/>
          <w:szCs w:val="20"/>
        </w:rPr>
        <w:t>428</w:t>
      </w:r>
      <w:bookmarkStart w:id="0" w:name="_GoBack"/>
      <w:bookmarkEnd w:id="0"/>
    </w:p>
    <w:p w:rsidR="00BD6AAC" w:rsidRPr="008457E4" w:rsidRDefault="00BD6AAC" w:rsidP="00BD6AAC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8A6178" w:rsidRPr="008457E4" w:rsidRDefault="008A6178" w:rsidP="00BD6AAC">
      <w:pPr>
        <w:pStyle w:val="a7"/>
        <w:jc w:val="center"/>
      </w:pPr>
    </w:p>
    <w:p w:rsidR="00BD6AAC" w:rsidRPr="008457E4" w:rsidRDefault="00734D2B" w:rsidP="00BD6AA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hyperlink w:anchor="Par45" w:history="1">
        <w:r w:rsidR="00BD6AAC" w:rsidRPr="008457E4">
          <w:rPr>
            <w:rFonts w:ascii="Times New Roman" w:hAnsi="Times New Roman"/>
            <w:b/>
            <w:sz w:val="24"/>
            <w:szCs w:val="24"/>
          </w:rPr>
          <w:t>Порядок</w:t>
        </w:r>
      </w:hyperlink>
      <w:r w:rsidR="00916873" w:rsidRPr="008457E4">
        <w:rPr>
          <w:rFonts w:ascii="Times New Roman" w:hAnsi="Times New Roman"/>
          <w:b/>
          <w:sz w:val="24"/>
          <w:szCs w:val="24"/>
        </w:rPr>
        <w:t xml:space="preserve"> </w:t>
      </w:r>
      <w:r w:rsidR="00BD6AAC" w:rsidRPr="008457E4">
        <w:rPr>
          <w:rFonts w:ascii="Times New Roman" w:hAnsi="Times New Roman"/>
          <w:b/>
          <w:sz w:val="24"/>
          <w:szCs w:val="24"/>
        </w:rPr>
        <w:t xml:space="preserve"> </w:t>
      </w:r>
    </w:p>
    <w:p w:rsidR="00257133" w:rsidRPr="008457E4" w:rsidRDefault="008A6178" w:rsidP="008A6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и распределения иных межбюджетных трансфертов из бюджета муниципального образования «Чаинский район Томской области» бюджетам сельских поселений на ликвидацию мест несанкционированного складирования отходов</w:t>
      </w:r>
    </w:p>
    <w:p w:rsidR="008A6178" w:rsidRPr="008457E4" w:rsidRDefault="008A6178" w:rsidP="008A6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C1CC2" w:rsidRPr="008457E4" w:rsidRDefault="001C1CC2" w:rsidP="001C1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7E4">
        <w:rPr>
          <w:rFonts w:ascii="Times New Roman" w:hAnsi="Times New Roman" w:cs="Times New Roman"/>
          <w:bCs/>
          <w:sz w:val="24"/>
          <w:szCs w:val="24"/>
        </w:rPr>
        <w:t>1. Настоящий Порядок устанавливает правила предоставления и распределения иных межбюджетных трансфертов из бюджета муниципального образования «Чаинский район Томской области» бюджетам сельских поселений, входящих в состав Чаинского района, на ликвидацию мест несанкционированного складирования отходов в рамках государственной программы «Охрана окружающей среды, воспроизводство и рациональное использование природных ресурсов» (далее – иные межбюджетные трансферты).</w:t>
      </w:r>
    </w:p>
    <w:p w:rsidR="001C1CC2" w:rsidRPr="008457E4" w:rsidRDefault="001C1CC2" w:rsidP="001C1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7E4">
        <w:rPr>
          <w:rFonts w:ascii="Times New Roman" w:hAnsi="Times New Roman" w:cs="Times New Roman"/>
          <w:bCs/>
          <w:sz w:val="24"/>
          <w:szCs w:val="24"/>
        </w:rPr>
        <w:t>2. Иные межбюджетные трансферты предоставляются в целях софинансирования расходных обязательств сельских поселений, связанных с ликвидацией мест несанкционированного складирования отходов на территории сельских поселений Чаинского района.</w:t>
      </w:r>
    </w:p>
    <w:p w:rsidR="001C1CC2" w:rsidRPr="008457E4" w:rsidRDefault="001C1CC2" w:rsidP="001C1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7E4">
        <w:rPr>
          <w:rFonts w:ascii="Times New Roman" w:hAnsi="Times New Roman" w:cs="Times New Roman"/>
          <w:bCs/>
          <w:sz w:val="24"/>
          <w:szCs w:val="24"/>
        </w:rPr>
        <w:t xml:space="preserve">3. Правом на получение иных межбюджетных трансфертов обладают </w:t>
      </w:r>
      <w:r w:rsidR="003433FA" w:rsidRPr="008457E4">
        <w:rPr>
          <w:rFonts w:ascii="Times New Roman" w:hAnsi="Times New Roman" w:cs="Times New Roman"/>
          <w:bCs/>
          <w:sz w:val="24"/>
          <w:szCs w:val="24"/>
        </w:rPr>
        <w:t>сельские поселения, входящие в состав Чаинского района (далее –  сельские поселения)</w:t>
      </w:r>
      <w:r w:rsidRPr="008457E4">
        <w:rPr>
          <w:rFonts w:ascii="Times New Roman" w:hAnsi="Times New Roman" w:cs="Times New Roman"/>
          <w:bCs/>
          <w:sz w:val="24"/>
          <w:szCs w:val="24"/>
        </w:rPr>
        <w:t>.</w:t>
      </w:r>
    </w:p>
    <w:p w:rsidR="001C1CC2" w:rsidRPr="008457E4" w:rsidRDefault="001C1CC2" w:rsidP="001C1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7E4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3433FA" w:rsidRPr="008457E4">
        <w:rPr>
          <w:rFonts w:ascii="Times New Roman" w:hAnsi="Times New Roman" w:cs="Times New Roman"/>
          <w:bCs/>
          <w:sz w:val="24"/>
          <w:szCs w:val="24"/>
        </w:rPr>
        <w:t>Иные межбюджетные трансферты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 перечисляются бюджетам</w:t>
      </w:r>
      <w:r w:rsidR="003433FA" w:rsidRPr="008457E4">
        <w:rPr>
          <w:rFonts w:ascii="Times New Roman" w:hAnsi="Times New Roman" w:cs="Times New Roman"/>
          <w:bCs/>
          <w:sz w:val="24"/>
          <w:szCs w:val="24"/>
        </w:rPr>
        <w:t xml:space="preserve"> сельских поселений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 в соответствии со сводной бюджетной росписью в пределах лимитов бюджетных обязательств, доведенных до главного распорядителя средств </w:t>
      </w:r>
      <w:r w:rsidR="003433FA" w:rsidRPr="008457E4">
        <w:rPr>
          <w:rFonts w:ascii="Times New Roman" w:hAnsi="Times New Roman" w:cs="Times New Roman"/>
          <w:bCs/>
          <w:sz w:val="24"/>
          <w:szCs w:val="24"/>
        </w:rPr>
        <w:t>районного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 бюджета, предусмотренных </w:t>
      </w:r>
      <w:r w:rsidR="003433FA" w:rsidRPr="008457E4">
        <w:rPr>
          <w:rFonts w:ascii="Times New Roman" w:hAnsi="Times New Roman" w:cs="Times New Roman"/>
          <w:bCs/>
          <w:sz w:val="24"/>
          <w:szCs w:val="24"/>
        </w:rPr>
        <w:t>решением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 о </w:t>
      </w:r>
      <w:r w:rsidR="003433FA" w:rsidRPr="008457E4">
        <w:rPr>
          <w:rFonts w:ascii="Times New Roman" w:hAnsi="Times New Roman" w:cs="Times New Roman"/>
          <w:bCs/>
          <w:sz w:val="24"/>
          <w:szCs w:val="24"/>
        </w:rPr>
        <w:t>районном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 бюджете на очередной финансовый год и плановый период.</w:t>
      </w:r>
    </w:p>
    <w:p w:rsidR="001C1CC2" w:rsidRPr="008457E4" w:rsidRDefault="001C1CC2" w:rsidP="001C1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7E4">
        <w:rPr>
          <w:rFonts w:ascii="Times New Roman" w:hAnsi="Times New Roman" w:cs="Times New Roman"/>
          <w:bCs/>
          <w:sz w:val="24"/>
          <w:szCs w:val="24"/>
        </w:rPr>
        <w:t xml:space="preserve">5. Критерием отбора </w:t>
      </w:r>
      <w:r w:rsidR="003433FA" w:rsidRPr="008457E4">
        <w:rPr>
          <w:rFonts w:ascii="Times New Roman" w:hAnsi="Times New Roman" w:cs="Times New Roman"/>
          <w:bCs/>
          <w:sz w:val="24"/>
          <w:szCs w:val="24"/>
        </w:rPr>
        <w:t>сельских поселений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 для предоставления </w:t>
      </w:r>
      <w:r w:rsidR="003433FA" w:rsidRPr="008457E4">
        <w:rPr>
          <w:rFonts w:ascii="Times New Roman" w:hAnsi="Times New Roman" w:cs="Times New Roman"/>
          <w:bCs/>
          <w:sz w:val="24"/>
          <w:szCs w:val="24"/>
        </w:rPr>
        <w:t>иных межбюджетных трансфертов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 является наличие на территории </w:t>
      </w:r>
      <w:r w:rsidR="003433FA" w:rsidRPr="008457E4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 w:rsidRPr="008457E4">
        <w:rPr>
          <w:rFonts w:ascii="Times New Roman" w:hAnsi="Times New Roman" w:cs="Times New Roman"/>
          <w:bCs/>
          <w:sz w:val="24"/>
          <w:szCs w:val="24"/>
        </w:rPr>
        <w:t>мест несанкционированного складирования отходов, указанных в реестре несанкционированных свалок, утвержденном Департаментом природных ресурсов и охраны окружающей среды Томской области (далее - Департамент).</w:t>
      </w:r>
    </w:p>
    <w:p w:rsidR="001C1CC2" w:rsidRPr="008457E4" w:rsidRDefault="001C1CC2" w:rsidP="001C1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7E4">
        <w:rPr>
          <w:rFonts w:ascii="Times New Roman" w:hAnsi="Times New Roman" w:cs="Times New Roman"/>
          <w:bCs/>
          <w:sz w:val="24"/>
          <w:szCs w:val="24"/>
        </w:rPr>
        <w:t xml:space="preserve">6. В случае уточнения потребности </w:t>
      </w:r>
      <w:r w:rsidR="003433FA" w:rsidRPr="008457E4">
        <w:rPr>
          <w:rFonts w:ascii="Times New Roman" w:hAnsi="Times New Roman" w:cs="Times New Roman"/>
          <w:bCs/>
          <w:sz w:val="24"/>
          <w:szCs w:val="24"/>
        </w:rPr>
        <w:t xml:space="preserve">сельских поселений 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3433FA" w:rsidRPr="008457E4">
        <w:rPr>
          <w:rFonts w:ascii="Times New Roman" w:hAnsi="Times New Roman" w:cs="Times New Roman"/>
          <w:bCs/>
          <w:sz w:val="24"/>
          <w:szCs w:val="24"/>
        </w:rPr>
        <w:t>иных межбюджетных трансфертах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 внесение изменений в распределение объемов </w:t>
      </w:r>
      <w:r w:rsidR="003433FA" w:rsidRPr="008457E4">
        <w:rPr>
          <w:rFonts w:ascii="Times New Roman" w:hAnsi="Times New Roman" w:cs="Times New Roman"/>
          <w:bCs/>
          <w:sz w:val="24"/>
          <w:szCs w:val="24"/>
        </w:rPr>
        <w:t>иных межбюджетных трансфертов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 между </w:t>
      </w:r>
      <w:r w:rsidR="003433FA" w:rsidRPr="008457E4">
        <w:rPr>
          <w:rFonts w:ascii="Times New Roman" w:hAnsi="Times New Roman" w:cs="Times New Roman"/>
          <w:bCs/>
          <w:sz w:val="24"/>
          <w:szCs w:val="24"/>
        </w:rPr>
        <w:t>сельскими поселениями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 осуществляется главным распорядителем средств </w:t>
      </w:r>
      <w:r w:rsidR="003433FA" w:rsidRPr="008457E4">
        <w:rPr>
          <w:rFonts w:ascii="Times New Roman" w:hAnsi="Times New Roman" w:cs="Times New Roman"/>
          <w:bCs/>
          <w:sz w:val="24"/>
          <w:szCs w:val="24"/>
        </w:rPr>
        <w:t>районного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 бюджета в пределах общего объема </w:t>
      </w:r>
      <w:r w:rsidR="003433FA" w:rsidRPr="008457E4">
        <w:rPr>
          <w:rFonts w:ascii="Times New Roman" w:hAnsi="Times New Roman" w:cs="Times New Roman"/>
          <w:bCs/>
          <w:sz w:val="24"/>
          <w:szCs w:val="24"/>
        </w:rPr>
        <w:t>иных межбюджетных трансфертов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 путем внесения изменений в бюджетную роспись без внесения изменений в </w:t>
      </w:r>
      <w:r w:rsidR="003433FA" w:rsidRPr="008457E4">
        <w:rPr>
          <w:rFonts w:ascii="Times New Roman" w:hAnsi="Times New Roman" w:cs="Times New Roman"/>
          <w:bCs/>
          <w:sz w:val="24"/>
          <w:szCs w:val="24"/>
        </w:rPr>
        <w:t xml:space="preserve">решение 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3433FA" w:rsidRPr="008457E4">
        <w:rPr>
          <w:rFonts w:ascii="Times New Roman" w:hAnsi="Times New Roman" w:cs="Times New Roman"/>
          <w:bCs/>
          <w:sz w:val="24"/>
          <w:szCs w:val="24"/>
        </w:rPr>
        <w:t>районном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 бюджете на текущий финансовый год и плановый период.</w:t>
      </w:r>
    </w:p>
    <w:p w:rsidR="001C1CC2" w:rsidRPr="008457E4" w:rsidRDefault="001C1CC2" w:rsidP="001C1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7E4">
        <w:rPr>
          <w:rFonts w:ascii="Times New Roman" w:hAnsi="Times New Roman" w:cs="Times New Roman"/>
          <w:bCs/>
          <w:sz w:val="24"/>
          <w:szCs w:val="24"/>
        </w:rPr>
        <w:t xml:space="preserve">7. Перечень документов, предоставляемых </w:t>
      </w:r>
      <w:r w:rsidR="00723EE5" w:rsidRPr="008457E4">
        <w:rPr>
          <w:rFonts w:ascii="Times New Roman" w:hAnsi="Times New Roman" w:cs="Times New Roman"/>
          <w:bCs/>
          <w:sz w:val="24"/>
          <w:szCs w:val="24"/>
        </w:rPr>
        <w:t xml:space="preserve">сельским поселением в </w:t>
      </w:r>
      <w:r w:rsidR="00223605" w:rsidRPr="008457E4">
        <w:rPr>
          <w:rFonts w:ascii="Times New Roman" w:hAnsi="Times New Roman" w:cs="Times New Roman"/>
          <w:bCs/>
          <w:sz w:val="24"/>
          <w:szCs w:val="24"/>
        </w:rPr>
        <w:t xml:space="preserve">Администрацию Чаинского района Томской области 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для получения </w:t>
      </w:r>
      <w:r w:rsidR="00723EE5" w:rsidRPr="008457E4">
        <w:rPr>
          <w:rFonts w:ascii="Times New Roman" w:hAnsi="Times New Roman" w:cs="Times New Roman"/>
          <w:bCs/>
          <w:sz w:val="24"/>
          <w:szCs w:val="24"/>
        </w:rPr>
        <w:t>иных межбюджетных трансфертов</w:t>
      </w:r>
      <w:r w:rsidRPr="008457E4">
        <w:rPr>
          <w:rFonts w:ascii="Times New Roman" w:hAnsi="Times New Roman" w:cs="Times New Roman"/>
          <w:bCs/>
          <w:sz w:val="24"/>
          <w:szCs w:val="24"/>
        </w:rPr>
        <w:t>:</w:t>
      </w:r>
    </w:p>
    <w:p w:rsidR="001C1CC2" w:rsidRPr="008457E4" w:rsidRDefault="001C1CC2" w:rsidP="001C1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7E4">
        <w:rPr>
          <w:rFonts w:ascii="Times New Roman" w:hAnsi="Times New Roman" w:cs="Times New Roman"/>
          <w:bCs/>
          <w:sz w:val="24"/>
          <w:szCs w:val="24"/>
        </w:rPr>
        <w:t xml:space="preserve">1) заявка </w:t>
      </w:r>
      <w:r w:rsidR="00723EE5" w:rsidRPr="008457E4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 (по форме, утвержденной Департаментом);</w:t>
      </w:r>
    </w:p>
    <w:p w:rsidR="001C1CC2" w:rsidRPr="008457E4" w:rsidRDefault="001C1CC2" w:rsidP="001C1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7E4">
        <w:rPr>
          <w:rFonts w:ascii="Times New Roman" w:hAnsi="Times New Roman" w:cs="Times New Roman"/>
          <w:bCs/>
          <w:sz w:val="24"/>
          <w:szCs w:val="24"/>
        </w:rPr>
        <w:t>2) выписка из бюджета</w:t>
      </w:r>
      <w:r w:rsidR="00723EE5" w:rsidRPr="008457E4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 (сводной бюджетной росписи местного бюджета), подтверждающая наличие бюджетных ассигнований на исполнение расходных обязательств, в целях софин</w:t>
      </w:r>
      <w:r w:rsidR="00723EE5" w:rsidRPr="008457E4">
        <w:rPr>
          <w:rFonts w:ascii="Times New Roman" w:hAnsi="Times New Roman" w:cs="Times New Roman"/>
          <w:bCs/>
          <w:sz w:val="24"/>
          <w:szCs w:val="24"/>
        </w:rPr>
        <w:t>ансирования которых предоставляю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тся </w:t>
      </w:r>
      <w:r w:rsidR="00723EE5" w:rsidRPr="008457E4">
        <w:rPr>
          <w:rFonts w:ascii="Times New Roman" w:hAnsi="Times New Roman" w:cs="Times New Roman"/>
          <w:bCs/>
          <w:sz w:val="24"/>
          <w:szCs w:val="24"/>
        </w:rPr>
        <w:t>иные межбюджетные трансферты</w:t>
      </w:r>
      <w:r w:rsidRPr="008457E4">
        <w:rPr>
          <w:rFonts w:ascii="Times New Roman" w:hAnsi="Times New Roman" w:cs="Times New Roman"/>
          <w:bCs/>
          <w:sz w:val="24"/>
          <w:szCs w:val="24"/>
        </w:rPr>
        <w:t>, в объеме, необходимом для соблюдения предельного уровня софинансирования, установленного в соответствии с пунктом 11 настоящего Порядка;</w:t>
      </w:r>
    </w:p>
    <w:p w:rsidR="001C1CC2" w:rsidRPr="008457E4" w:rsidRDefault="001C1CC2" w:rsidP="001C1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7E4">
        <w:rPr>
          <w:rFonts w:ascii="Times New Roman" w:hAnsi="Times New Roman" w:cs="Times New Roman"/>
          <w:bCs/>
          <w:sz w:val="24"/>
          <w:szCs w:val="24"/>
        </w:rPr>
        <w:t>3) смета, прошедшая проверку достоверности определения сметной стоимости по ликвидации мест несанкционированного складирования отходов.</w:t>
      </w:r>
    </w:p>
    <w:p w:rsidR="001C1CC2" w:rsidRPr="008457E4" w:rsidRDefault="001C1CC2" w:rsidP="001C1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7E4">
        <w:rPr>
          <w:rFonts w:ascii="Times New Roman" w:hAnsi="Times New Roman" w:cs="Times New Roman"/>
          <w:bCs/>
          <w:sz w:val="24"/>
          <w:szCs w:val="24"/>
        </w:rPr>
        <w:t xml:space="preserve">8. Сроки представления документов, указанных в пункте 7 настоящего Порядка, на предоставление </w:t>
      </w:r>
      <w:r w:rsidR="00CC3C29" w:rsidRPr="008457E4">
        <w:rPr>
          <w:rFonts w:ascii="Times New Roman" w:hAnsi="Times New Roman" w:cs="Times New Roman"/>
          <w:bCs/>
          <w:sz w:val="24"/>
          <w:szCs w:val="24"/>
        </w:rPr>
        <w:t>иных межбюджетных трансфертов</w:t>
      </w:r>
      <w:r w:rsidRPr="008457E4">
        <w:rPr>
          <w:rFonts w:ascii="Times New Roman" w:hAnsi="Times New Roman" w:cs="Times New Roman"/>
          <w:bCs/>
          <w:sz w:val="24"/>
          <w:szCs w:val="24"/>
        </w:rPr>
        <w:t>:</w:t>
      </w:r>
    </w:p>
    <w:p w:rsidR="001C1CC2" w:rsidRPr="008457E4" w:rsidRDefault="001C1CC2" w:rsidP="001C1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7E4">
        <w:rPr>
          <w:rFonts w:ascii="Times New Roman" w:hAnsi="Times New Roman" w:cs="Times New Roman"/>
          <w:bCs/>
          <w:sz w:val="24"/>
          <w:szCs w:val="24"/>
        </w:rPr>
        <w:t xml:space="preserve">для предоставления </w:t>
      </w:r>
      <w:r w:rsidR="00CC3C29" w:rsidRPr="008457E4">
        <w:rPr>
          <w:rFonts w:ascii="Times New Roman" w:hAnsi="Times New Roman" w:cs="Times New Roman"/>
          <w:bCs/>
          <w:sz w:val="24"/>
          <w:szCs w:val="24"/>
        </w:rPr>
        <w:t>иных межбюджетных трансфертов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3C29" w:rsidRPr="008457E4">
        <w:rPr>
          <w:rFonts w:ascii="Times New Roman" w:hAnsi="Times New Roman" w:cs="Times New Roman"/>
          <w:bCs/>
          <w:sz w:val="24"/>
          <w:szCs w:val="24"/>
        </w:rPr>
        <w:t>в срок до 1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 ноября года, предшествующего году предоставления </w:t>
      </w:r>
      <w:r w:rsidR="00CC3C29" w:rsidRPr="008457E4">
        <w:rPr>
          <w:rFonts w:ascii="Times New Roman" w:hAnsi="Times New Roman" w:cs="Times New Roman"/>
          <w:bCs/>
          <w:sz w:val="24"/>
          <w:szCs w:val="24"/>
        </w:rPr>
        <w:t>иных межбюджетных трансфертов</w:t>
      </w:r>
      <w:r w:rsidRPr="008457E4">
        <w:rPr>
          <w:rFonts w:ascii="Times New Roman" w:hAnsi="Times New Roman" w:cs="Times New Roman"/>
          <w:bCs/>
          <w:sz w:val="24"/>
          <w:szCs w:val="24"/>
        </w:rPr>
        <w:t>.</w:t>
      </w:r>
    </w:p>
    <w:p w:rsidR="001C1CC2" w:rsidRPr="008457E4" w:rsidRDefault="001C1CC2" w:rsidP="001C1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7E4">
        <w:rPr>
          <w:rFonts w:ascii="Times New Roman" w:hAnsi="Times New Roman" w:cs="Times New Roman"/>
          <w:bCs/>
          <w:sz w:val="24"/>
          <w:szCs w:val="24"/>
        </w:rPr>
        <w:t xml:space="preserve">9. Условиями предоставления </w:t>
      </w:r>
      <w:r w:rsidR="00CC3C29" w:rsidRPr="008457E4">
        <w:rPr>
          <w:rFonts w:ascii="Times New Roman" w:hAnsi="Times New Roman" w:cs="Times New Roman"/>
          <w:bCs/>
          <w:sz w:val="24"/>
          <w:szCs w:val="24"/>
        </w:rPr>
        <w:t>иных межбюджетных трансфертов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 являются:</w:t>
      </w:r>
    </w:p>
    <w:p w:rsidR="001C1CC2" w:rsidRPr="008457E4" w:rsidRDefault="001C1CC2" w:rsidP="001C1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7E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1) наличие в году предоставления </w:t>
      </w:r>
      <w:r w:rsidR="005E41B9" w:rsidRPr="008457E4">
        <w:rPr>
          <w:rFonts w:ascii="Times New Roman" w:hAnsi="Times New Roman" w:cs="Times New Roman"/>
          <w:bCs/>
          <w:sz w:val="24"/>
          <w:szCs w:val="24"/>
        </w:rPr>
        <w:t>иных межбюджетных трансфертов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 в бюджете</w:t>
      </w:r>
      <w:r w:rsidR="005E41B9" w:rsidRPr="008457E4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 (сводной бюджетной росписи местного бюджета) бюджетных ассигнований на исполнение расходных обязательств </w:t>
      </w:r>
      <w:r w:rsidR="004F5A67" w:rsidRPr="008457E4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Pr="008457E4">
        <w:rPr>
          <w:rFonts w:ascii="Times New Roman" w:hAnsi="Times New Roman" w:cs="Times New Roman"/>
          <w:bCs/>
          <w:sz w:val="24"/>
          <w:szCs w:val="24"/>
        </w:rPr>
        <w:t>, в целях софин</w:t>
      </w:r>
      <w:r w:rsidR="004F5A67" w:rsidRPr="008457E4">
        <w:rPr>
          <w:rFonts w:ascii="Times New Roman" w:hAnsi="Times New Roman" w:cs="Times New Roman"/>
          <w:bCs/>
          <w:sz w:val="24"/>
          <w:szCs w:val="24"/>
        </w:rPr>
        <w:t>ансирования которых предоставляю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тся </w:t>
      </w:r>
      <w:r w:rsidR="004F5A67" w:rsidRPr="008457E4">
        <w:rPr>
          <w:rFonts w:ascii="Times New Roman" w:hAnsi="Times New Roman" w:cs="Times New Roman"/>
          <w:bCs/>
          <w:sz w:val="24"/>
          <w:szCs w:val="24"/>
        </w:rPr>
        <w:t>иные межбюджетные трансферты</w:t>
      </w:r>
      <w:r w:rsidRPr="008457E4">
        <w:rPr>
          <w:rFonts w:ascii="Times New Roman" w:hAnsi="Times New Roman" w:cs="Times New Roman"/>
          <w:bCs/>
          <w:sz w:val="24"/>
          <w:szCs w:val="24"/>
        </w:rPr>
        <w:t>, в объеме, необходимом для их исполнения, включая размер планируем</w:t>
      </w:r>
      <w:r w:rsidR="004F5A67" w:rsidRPr="008457E4">
        <w:rPr>
          <w:rFonts w:ascii="Times New Roman" w:hAnsi="Times New Roman" w:cs="Times New Roman"/>
          <w:bCs/>
          <w:sz w:val="24"/>
          <w:szCs w:val="24"/>
        </w:rPr>
        <w:t>ых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 к предоставлению из </w:t>
      </w:r>
      <w:r w:rsidR="004F5A67" w:rsidRPr="008457E4">
        <w:rPr>
          <w:rFonts w:ascii="Times New Roman" w:hAnsi="Times New Roman" w:cs="Times New Roman"/>
          <w:bCs/>
          <w:sz w:val="24"/>
          <w:szCs w:val="24"/>
        </w:rPr>
        <w:t>районного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 бюджета </w:t>
      </w:r>
      <w:r w:rsidR="004F5A67" w:rsidRPr="008457E4">
        <w:rPr>
          <w:rFonts w:ascii="Times New Roman" w:hAnsi="Times New Roman" w:cs="Times New Roman"/>
          <w:bCs/>
          <w:sz w:val="24"/>
          <w:szCs w:val="24"/>
        </w:rPr>
        <w:t>иных межбюджетных трансфертов</w:t>
      </w:r>
      <w:r w:rsidRPr="008457E4">
        <w:rPr>
          <w:rFonts w:ascii="Times New Roman" w:hAnsi="Times New Roman" w:cs="Times New Roman"/>
          <w:bCs/>
          <w:sz w:val="24"/>
          <w:szCs w:val="24"/>
        </w:rPr>
        <w:t>;</w:t>
      </w:r>
    </w:p>
    <w:p w:rsidR="001C1CC2" w:rsidRPr="008457E4" w:rsidRDefault="001C1CC2" w:rsidP="001C1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7E4">
        <w:rPr>
          <w:rFonts w:ascii="Times New Roman" w:hAnsi="Times New Roman" w:cs="Times New Roman"/>
          <w:bCs/>
          <w:sz w:val="24"/>
          <w:szCs w:val="24"/>
        </w:rPr>
        <w:t xml:space="preserve">2) заключение соглашения о предоставлении из </w:t>
      </w:r>
      <w:r w:rsidR="004F5A67" w:rsidRPr="008457E4">
        <w:rPr>
          <w:rFonts w:ascii="Times New Roman" w:hAnsi="Times New Roman" w:cs="Times New Roman"/>
          <w:bCs/>
          <w:sz w:val="24"/>
          <w:szCs w:val="24"/>
        </w:rPr>
        <w:t>районного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 бюджета </w:t>
      </w:r>
      <w:r w:rsidR="004F5A67" w:rsidRPr="008457E4">
        <w:rPr>
          <w:rFonts w:ascii="Times New Roman" w:hAnsi="Times New Roman" w:cs="Times New Roman"/>
          <w:bCs/>
          <w:sz w:val="24"/>
          <w:szCs w:val="24"/>
        </w:rPr>
        <w:t>иных межбюджетных трансфертов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 бюджету </w:t>
      </w:r>
      <w:r w:rsidR="004F5A67" w:rsidRPr="008457E4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 (далее - соглашение), предусматривающего обязательство </w:t>
      </w:r>
      <w:r w:rsidR="004F5A67" w:rsidRPr="008457E4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 по исполнению расходных обязательств, в целях софинансирования которых предоставля</w:t>
      </w:r>
      <w:r w:rsidR="004F5A67" w:rsidRPr="008457E4">
        <w:rPr>
          <w:rFonts w:ascii="Times New Roman" w:hAnsi="Times New Roman" w:cs="Times New Roman"/>
          <w:bCs/>
          <w:sz w:val="24"/>
          <w:szCs w:val="24"/>
        </w:rPr>
        <w:t>ю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тся </w:t>
      </w:r>
      <w:r w:rsidR="004F5A67" w:rsidRPr="008457E4">
        <w:rPr>
          <w:rFonts w:ascii="Times New Roman" w:hAnsi="Times New Roman" w:cs="Times New Roman"/>
          <w:bCs/>
          <w:sz w:val="24"/>
          <w:szCs w:val="24"/>
        </w:rPr>
        <w:t>иные межбюджетные трансферты</w:t>
      </w:r>
      <w:r w:rsidRPr="008457E4">
        <w:rPr>
          <w:rFonts w:ascii="Times New Roman" w:hAnsi="Times New Roman" w:cs="Times New Roman"/>
          <w:bCs/>
          <w:sz w:val="24"/>
          <w:szCs w:val="24"/>
        </w:rPr>
        <w:t>, и ответственность за неисполнение предусмотренных указанным соглашением обязательств;</w:t>
      </w:r>
    </w:p>
    <w:p w:rsidR="001C1CC2" w:rsidRPr="008457E4" w:rsidRDefault="001C1CC2" w:rsidP="001C1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7E4">
        <w:rPr>
          <w:rFonts w:ascii="Times New Roman" w:hAnsi="Times New Roman" w:cs="Times New Roman"/>
          <w:bCs/>
          <w:sz w:val="24"/>
          <w:szCs w:val="24"/>
        </w:rPr>
        <w:t>3) наличие правового акта</w:t>
      </w:r>
      <w:r w:rsidR="004F5A67" w:rsidRPr="008457E4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, устанавливающего расходное обязательство </w:t>
      </w:r>
      <w:r w:rsidR="004F5A67" w:rsidRPr="008457E4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, на софинансирование которого предоставляются </w:t>
      </w:r>
      <w:r w:rsidR="004F5A67" w:rsidRPr="008457E4">
        <w:rPr>
          <w:rFonts w:ascii="Times New Roman" w:hAnsi="Times New Roman" w:cs="Times New Roman"/>
          <w:bCs/>
          <w:sz w:val="24"/>
          <w:szCs w:val="24"/>
        </w:rPr>
        <w:t>иные межбюджетные трансферты</w:t>
      </w:r>
      <w:r w:rsidRPr="008457E4">
        <w:rPr>
          <w:rFonts w:ascii="Times New Roman" w:hAnsi="Times New Roman" w:cs="Times New Roman"/>
          <w:bCs/>
          <w:sz w:val="24"/>
          <w:szCs w:val="24"/>
        </w:rPr>
        <w:t>.</w:t>
      </w:r>
    </w:p>
    <w:p w:rsidR="00D27AF6" w:rsidRPr="008457E4" w:rsidRDefault="001C1CC2" w:rsidP="001C1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7E4">
        <w:rPr>
          <w:rFonts w:ascii="Times New Roman" w:hAnsi="Times New Roman" w:cs="Times New Roman"/>
          <w:bCs/>
          <w:sz w:val="24"/>
          <w:szCs w:val="24"/>
        </w:rPr>
        <w:t xml:space="preserve">10. Соглашение заключается между </w:t>
      </w:r>
      <w:r w:rsidR="00223605" w:rsidRPr="008457E4">
        <w:rPr>
          <w:rFonts w:ascii="Times New Roman" w:hAnsi="Times New Roman" w:cs="Times New Roman"/>
          <w:bCs/>
          <w:sz w:val="24"/>
          <w:szCs w:val="24"/>
        </w:rPr>
        <w:t xml:space="preserve">Администрация Чаинского района Томской области 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D27AF6" w:rsidRPr="008457E4">
        <w:rPr>
          <w:rFonts w:ascii="Times New Roman" w:hAnsi="Times New Roman" w:cs="Times New Roman"/>
          <w:bCs/>
          <w:sz w:val="24"/>
          <w:szCs w:val="24"/>
        </w:rPr>
        <w:t>администрацией сельского поселения.</w:t>
      </w:r>
    </w:p>
    <w:p w:rsidR="001C1CC2" w:rsidRPr="008457E4" w:rsidRDefault="001C1CC2" w:rsidP="001C1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7E4">
        <w:rPr>
          <w:rFonts w:ascii="Times New Roman" w:hAnsi="Times New Roman" w:cs="Times New Roman"/>
          <w:bCs/>
          <w:sz w:val="24"/>
          <w:szCs w:val="24"/>
        </w:rPr>
        <w:t xml:space="preserve">11. Методика расчета </w:t>
      </w:r>
      <w:r w:rsidR="00D27AF6" w:rsidRPr="008457E4">
        <w:rPr>
          <w:rFonts w:ascii="Times New Roman" w:hAnsi="Times New Roman" w:cs="Times New Roman"/>
          <w:bCs/>
          <w:sz w:val="24"/>
          <w:szCs w:val="24"/>
        </w:rPr>
        <w:t>иных межбюджетных трансфертов</w:t>
      </w:r>
      <w:r w:rsidRPr="008457E4">
        <w:rPr>
          <w:rFonts w:ascii="Times New Roman" w:hAnsi="Times New Roman" w:cs="Times New Roman"/>
          <w:bCs/>
          <w:sz w:val="24"/>
          <w:szCs w:val="24"/>
        </w:rPr>
        <w:t>:</w:t>
      </w:r>
    </w:p>
    <w:p w:rsidR="001C1CC2" w:rsidRPr="008457E4" w:rsidRDefault="001C1CC2" w:rsidP="001C1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7E4">
        <w:rPr>
          <w:rFonts w:ascii="Times New Roman" w:hAnsi="Times New Roman" w:cs="Times New Roman"/>
          <w:bCs/>
          <w:sz w:val="24"/>
          <w:szCs w:val="24"/>
        </w:rPr>
        <w:t xml:space="preserve">объем </w:t>
      </w:r>
      <w:r w:rsidR="00D27AF6" w:rsidRPr="008457E4">
        <w:rPr>
          <w:rFonts w:ascii="Times New Roman" w:hAnsi="Times New Roman" w:cs="Times New Roman"/>
          <w:bCs/>
          <w:sz w:val="24"/>
          <w:szCs w:val="24"/>
        </w:rPr>
        <w:t>иных межбюджетных трансфертов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 из </w:t>
      </w:r>
      <w:r w:rsidR="00D27AF6" w:rsidRPr="008457E4">
        <w:rPr>
          <w:rFonts w:ascii="Times New Roman" w:hAnsi="Times New Roman" w:cs="Times New Roman"/>
          <w:bCs/>
          <w:sz w:val="24"/>
          <w:szCs w:val="24"/>
        </w:rPr>
        <w:t>районного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 бюджета бюджету i-</w:t>
      </w:r>
      <w:proofErr w:type="spellStart"/>
      <w:r w:rsidRPr="008457E4">
        <w:rPr>
          <w:rFonts w:ascii="Times New Roman" w:hAnsi="Times New Roman" w:cs="Times New Roman"/>
          <w:bCs/>
          <w:sz w:val="24"/>
          <w:szCs w:val="24"/>
        </w:rPr>
        <w:t>го</w:t>
      </w:r>
      <w:proofErr w:type="spellEnd"/>
      <w:r w:rsidRPr="008457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7AF6" w:rsidRPr="008457E4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23605" w:rsidRPr="008457E4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8457E4">
        <w:rPr>
          <w:rFonts w:ascii="Times New Roman" w:hAnsi="Times New Roman" w:cs="Times New Roman"/>
          <w:bCs/>
          <w:sz w:val="24"/>
          <w:szCs w:val="24"/>
        </w:rPr>
        <w:t>i) определяется по следующей формуле:</w:t>
      </w:r>
    </w:p>
    <w:p w:rsidR="001C1CC2" w:rsidRPr="008457E4" w:rsidRDefault="001C1CC2" w:rsidP="001C1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7E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27AF6" w:rsidRPr="008457E4" w:rsidRDefault="00223605" w:rsidP="00D27A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Courier New"/>
          <w:kern w:val="1"/>
          <w:sz w:val="26"/>
          <w:szCs w:val="26"/>
          <w:lang w:eastAsia="zh-CN" w:bidi="hi-IN"/>
        </w:rPr>
      </w:pPr>
      <w:r w:rsidRPr="008457E4">
        <w:rPr>
          <w:rFonts w:ascii="PT Astra Serif" w:eastAsia="Times New Roman" w:hAnsi="PT Astra Serif" w:cs="Courier New"/>
          <w:noProof/>
          <w:kern w:val="1"/>
          <w:sz w:val="26"/>
          <w:szCs w:val="26"/>
          <w:lang w:eastAsia="ru-RU"/>
        </w:rPr>
        <w:drawing>
          <wp:inline distT="0" distB="0" distL="0" distR="0" wp14:anchorId="5530CDC0" wp14:editId="4C5222EE">
            <wp:extent cx="1359535" cy="4572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1CC2" w:rsidRPr="008457E4" w:rsidRDefault="001C1CC2" w:rsidP="001C1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1CC2" w:rsidRPr="008457E4" w:rsidRDefault="001C1CC2" w:rsidP="001C1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7E4">
        <w:rPr>
          <w:rFonts w:ascii="Times New Roman" w:hAnsi="Times New Roman" w:cs="Times New Roman"/>
          <w:bCs/>
          <w:sz w:val="24"/>
          <w:szCs w:val="24"/>
        </w:rPr>
        <w:t>С - смета, прошедшая проверку достоверности определения сметной стоимости по ликвидации несанкционированного складирования отходов;</w:t>
      </w:r>
    </w:p>
    <w:p w:rsidR="001C1CC2" w:rsidRPr="008457E4" w:rsidRDefault="001C1CC2" w:rsidP="001C1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7E4">
        <w:rPr>
          <w:rFonts w:ascii="Times New Roman" w:hAnsi="Times New Roman" w:cs="Times New Roman"/>
          <w:bCs/>
          <w:sz w:val="24"/>
          <w:szCs w:val="24"/>
        </w:rPr>
        <w:t xml:space="preserve">D - уровень софинансирования за счет средств </w:t>
      </w:r>
      <w:r w:rsidR="00D27AF6" w:rsidRPr="008457E4">
        <w:rPr>
          <w:rFonts w:ascii="Times New Roman" w:hAnsi="Times New Roman" w:cs="Times New Roman"/>
          <w:bCs/>
          <w:sz w:val="24"/>
          <w:szCs w:val="24"/>
        </w:rPr>
        <w:t>районного бюджета</w:t>
      </w:r>
      <w:r w:rsidRPr="008457E4">
        <w:rPr>
          <w:rFonts w:ascii="Times New Roman" w:hAnsi="Times New Roman" w:cs="Times New Roman"/>
          <w:bCs/>
          <w:sz w:val="24"/>
          <w:szCs w:val="24"/>
        </w:rPr>
        <w:t>, равный предельному уровню софинансирования Томской областью (в процентах) объема расходного обязательства муниципального образования</w:t>
      </w:r>
      <w:r w:rsidR="00D27AF6" w:rsidRPr="008457E4">
        <w:rPr>
          <w:rFonts w:ascii="Times New Roman" w:hAnsi="Times New Roman" w:cs="Times New Roman"/>
          <w:bCs/>
          <w:sz w:val="24"/>
          <w:szCs w:val="24"/>
        </w:rPr>
        <w:t xml:space="preserve"> «Чаинский район Томской области»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 на осуществление капитальных вложений в объекты муниципальной собственности, утвержденный распоряжением Администрации Томской области.</w:t>
      </w:r>
    </w:p>
    <w:p w:rsidR="001C1CC2" w:rsidRPr="008457E4" w:rsidRDefault="001C1CC2" w:rsidP="001C1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7E4">
        <w:rPr>
          <w:rFonts w:ascii="Times New Roman" w:hAnsi="Times New Roman" w:cs="Times New Roman"/>
          <w:bCs/>
          <w:sz w:val="24"/>
          <w:szCs w:val="24"/>
        </w:rPr>
        <w:t xml:space="preserve">Общий объем </w:t>
      </w:r>
      <w:r w:rsidR="00223605" w:rsidRPr="008457E4">
        <w:rPr>
          <w:rFonts w:ascii="Times New Roman" w:hAnsi="Times New Roman" w:cs="Times New Roman"/>
          <w:bCs/>
          <w:sz w:val="24"/>
          <w:szCs w:val="24"/>
        </w:rPr>
        <w:t>иных межбюджетных трансфертов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 (S) определяется как сумма </w:t>
      </w:r>
      <w:r w:rsidR="00223605" w:rsidRPr="008457E4">
        <w:rPr>
          <w:rFonts w:ascii="Times New Roman" w:hAnsi="Times New Roman" w:cs="Times New Roman"/>
          <w:bCs/>
          <w:sz w:val="24"/>
          <w:szCs w:val="24"/>
        </w:rPr>
        <w:t>иных межбюджетных трансфертов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 бюджетам</w:t>
      </w:r>
      <w:r w:rsidR="00223605" w:rsidRPr="008457E4">
        <w:rPr>
          <w:rFonts w:ascii="Times New Roman" w:hAnsi="Times New Roman" w:cs="Times New Roman"/>
          <w:bCs/>
          <w:sz w:val="24"/>
          <w:szCs w:val="24"/>
        </w:rPr>
        <w:t xml:space="preserve"> сельских поселений</w:t>
      </w:r>
      <w:r w:rsidRPr="008457E4">
        <w:rPr>
          <w:rFonts w:ascii="Times New Roman" w:hAnsi="Times New Roman" w:cs="Times New Roman"/>
          <w:bCs/>
          <w:sz w:val="24"/>
          <w:szCs w:val="24"/>
        </w:rPr>
        <w:t>:</w:t>
      </w:r>
    </w:p>
    <w:p w:rsidR="001C1CC2" w:rsidRPr="008457E4" w:rsidRDefault="001C1CC2" w:rsidP="001C1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1CC2" w:rsidRPr="008457E4" w:rsidRDefault="00223605" w:rsidP="0022360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457E4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0612D8AF" wp14:editId="1C0F6B59">
            <wp:extent cx="1359535" cy="40830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1CC2" w:rsidRPr="008457E4" w:rsidRDefault="001C1CC2" w:rsidP="001C1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1CC2" w:rsidRPr="008457E4" w:rsidRDefault="001C1CC2" w:rsidP="001C1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7E4">
        <w:rPr>
          <w:rFonts w:ascii="Times New Roman" w:hAnsi="Times New Roman" w:cs="Times New Roman"/>
          <w:bCs/>
          <w:sz w:val="24"/>
          <w:szCs w:val="24"/>
        </w:rPr>
        <w:t xml:space="preserve">12. Показателем результата использования </w:t>
      </w:r>
      <w:r w:rsidR="00223605" w:rsidRPr="008457E4">
        <w:rPr>
          <w:rFonts w:ascii="Times New Roman" w:hAnsi="Times New Roman" w:cs="Times New Roman"/>
          <w:bCs/>
          <w:sz w:val="24"/>
          <w:szCs w:val="24"/>
        </w:rPr>
        <w:t>иных межбюджетных трансфертов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 является количество ликвидированных мест несанкционированного складирования отходов, ед.</w:t>
      </w:r>
    </w:p>
    <w:p w:rsidR="001C1CC2" w:rsidRPr="008457E4" w:rsidRDefault="001C1CC2" w:rsidP="001C1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7E4">
        <w:rPr>
          <w:rFonts w:ascii="Times New Roman" w:hAnsi="Times New Roman" w:cs="Times New Roman"/>
          <w:bCs/>
          <w:sz w:val="24"/>
          <w:szCs w:val="24"/>
        </w:rPr>
        <w:t xml:space="preserve">13. </w:t>
      </w:r>
      <w:r w:rsidR="00223605" w:rsidRPr="008457E4">
        <w:rPr>
          <w:rFonts w:ascii="Times New Roman" w:hAnsi="Times New Roman" w:cs="Times New Roman"/>
          <w:bCs/>
          <w:sz w:val="24"/>
          <w:szCs w:val="24"/>
        </w:rPr>
        <w:t>Администрация Чаинского района Томской области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 перечисляет </w:t>
      </w:r>
      <w:r w:rsidR="00223605" w:rsidRPr="008457E4">
        <w:rPr>
          <w:rFonts w:ascii="Times New Roman" w:hAnsi="Times New Roman" w:cs="Times New Roman"/>
          <w:bCs/>
          <w:sz w:val="24"/>
          <w:szCs w:val="24"/>
        </w:rPr>
        <w:t>иные межбюджетные трансферты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 в бюджет</w:t>
      </w:r>
      <w:r w:rsidR="00223605" w:rsidRPr="008457E4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 в соответствии со сводной бюджетной росписью в пределах лимитов бюджетных обязательств, доведенных до главного распорядителя средств </w:t>
      </w:r>
      <w:r w:rsidR="00223605" w:rsidRPr="008457E4">
        <w:rPr>
          <w:rFonts w:ascii="Times New Roman" w:hAnsi="Times New Roman" w:cs="Times New Roman"/>
          <w:bCs/>
          <w:sz w:val="24"/>
          <w:szCs w:val="24"/>
        </w:rPr>
        <w:t>районного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 бюджета, предусмотренных </w:t>
      </w:r>
      <w:r w:rsidR="00223605" w:rsidRPr="008457E4">
        <w:rPr>
          <w:rFonts w:ascii="Times New Roman" w:hAnsi="Times New Roman" w:cs="Times New Roman"/>
          <w:bCs/>
          <w:sz w:val="24"/>
          <w:szCs w:val="24"/>
        </w:rPr>
        <w:t>решением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 о бюджете</w:t>
      </w:r>
      <w:r w:rsidR="00223605" w:rsidRPr="008457E4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«Чаинский район Томской области»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 на очередной финансовый год и плановый период, после поступления от </w:t>
      </w:r>
      <w:r w:rsidR="00223605" w:rsidRPr="008457E4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 заявки о перечислении средств </w:t>
      </w:r>
      <w:r w:rsidR="00223605" w:rsidRPr="008457E4">
        <w:rPr>
          <w:rFonts w:ascii="Times New Roman" w:hAnsi="Times New Roman" w:cs="Times New Roman"/>
          <w:bCs/>
          <w:sz w:val="24"/>
          <w:szCs w:val="24"/>
        </w:rPr>
        <w:t>иных межбюджетных трансфертов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 с приложением документов, подтверждающих выполнение работ по ликвидации мест несанкционированного складирования отходов, в том числе:</w:t>
      </w:r>
    </w:p>
    <w:p w:rsidR="001C1CC2" w:rsidRPr="008457E4" w:rsidRDefault="001C1CC2" w:rsidP="001C1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7E4">
        <w:rPr>
          <w:rFonts w:ascii="Times New Roman" w:hAnsi="Times New Roman" w:cs="Times New Roman"/>
          <w:bCs/>
          <w:sz w:val="24"/>
          <w:szCs w:val="24"/>
        </w:rPr>
        <w:t>1) заверенные копии муниципальных контрактов/договоров;</w:t>
      </w:r>
    </w:p>
    <w:p w:rsidR="001C1CC2" w:rsidRPr="008457E4" w:rsidRDefault="001C1CC2" w:rsidP="001C1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7E4">
        <w:rPr>
          <w:rFonts w:ascii="Times New Roman" w:hAnsi="Times New Roman" w:cs="Times New Roman"/>
          <w:bCs/>
          <w:sz w:val="24"/>
          <w:szCs w:val="24"/>
        </w:rPr>
        <w:t>2) заверенные копии товарных накладных/счетов-фактур/универсальных передаточных документов/актов выполненных работ;</w:t>
      </w:r>
    </w:p>
    <w:p w:rsidR="001C1CC2" w:rsidRPr="008457E4" w:rsidRDefault="001C1CC2" w:rsidP="001C1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7E4">
        <w:rPr>
          <w:rFonts w:ascii="Times New Roman" w:hAnsi="Times New Roman" w:cs="Times New Roman"/>
          <w:bCs/>
          <w:sz w:val="24"/>
          <w:szCs w:val="24"/>
        </w:rPr>
        <w:lastRenderedPageBreak/>
        <w:t>3) заверенные копии документов, подтверждающих передачу вывезенных отходов на полигон, включенный в Государственный реестр объектов размещения отходов.</w:t>
      </w:r>
    </w:p>
    <w:p w:rsidR="001C1CC2" w:rsidRPr="008457E4" w:rsidRDefault="001C1CC2" w:rsidP="008345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7E4">
        <w:rPr>
          <w:rFonts w:ascii="Times New Roman" w:hAnsi="Times New Roman" w:cs="Times New Roman"/>
          <w:bCs/>
          <w:sz w:val="24"/>
          <w:szCs w:val="24"/>
        </w:rPr>
        <w:t xml:space="preserve">14. В случае уменьшения </w:t>
      </w:r>
      <w:r w:rsidR="00311161" w:rsidRPr="008457E4">
        <w:rPr>
          <w:rFonts w:ascii="Times New Roman" w:hAnsi="Times New Roman" w:cs="Times New Roman"/>
          <w:bCs/>
          <w:sz w:val="24"/>
          <w:szCs w:val="24"/>
        </w:rPr>
        <w:t>сельским поселением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 за счет средств бюджета</w:t>
      </w:r>
      <w:r w:rsidR="00311161" w:rsidRPr="008457E4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 финансирования расходного обязательства </w:t>
      </w:r>
      <w:r w:rsidR="00311161" w:rsidRPr="008457E4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, на </w:t>
      </w:r>
      <w:r w:rsidR="00311161" w:rsidRPr="008457E4">
        <w:rPr>
          <w:rFonts w:ascii="Times New Roman" w:hAnsi="Times New Roman" w:cs="Times New Roman"/>
          <w:bCs/>
          <w:sz w:val="24"/>
          <w:szCs w:val="24"/>
        </w:rPr>
        <w:t>исполнение которого предоставляю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тся </w:t>
      </w:r>
      <w:r w:rsidR="00311161" w:rsidRPr="008457E4">
        <w:rPr>
          <w:rFonts w:ascii="Times New Roman" w:hAnsi="Times New Roman" w:cs="Times New Roman"/>
          <w:bCs/>
          <w:sz w:val="24"/>
          <w:szCs w:val="24"/>
        </w:rPr>
        <w:t>иные межбюджетные трансферты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11161" w:rsidRPr="008457E4">
        <w:rPr>
          <w:rFonts w:ascii="Times New Roman" w:hAnsi="Times New Roman" w:cs="Times New Roman"/>
          <w:bCs/>
          <w:sz w:val="24"/>
          <w:szCs w:val="24"/>
        </w:rPr>
        <w:t>иные межбюджетные трансферты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 пре</w:t>
      </w:r>
      <w:r w:rsidR="00311161" w:rsidRPr="008457E4">
        <w:rPr>
          <w:rFonts w:ascii="Times New Roman" w:hAnsi="Times New Roman" w:cs="Times New Roman"/>
          <w:bCs/>
          <w:sz w:val="24"/>
          <w:szCs w:val="24"/>
        </w:rPr>
        <w:t>доставляю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тся в размере, определенном исходя из уровня софинансирования от уточненного общего объема бюджетных ассигнований, предусмотренных в финансовом году в бюджете </w:t>
      </w:r>
      <w:r w:rsidR="00311161" w:rsidRPr="008457E4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 на финансовое обеспечение указанного расходного обязательства. Главный распорядитель средств</w:t>
      </w:r>
      <w:r w:rsidR="008345DF" w:rsidRPr="008457E4">
        <w:rPr>
          <w:rFonts w:ascii="Times New Roman" w:hAnsi="Times New Roman" w:cs="Times New Roman"/>
          <w:bCs/>
          <w:sz w:val="24"/>
          <w:szCs w:val="24"/>
        </w:rPr>
        <w:t xml:space="preserve"> районного бюджета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45DF" w:rsidRPr="008457E4">
        <w:rPr>
          <w:rFonts w:ascii="Times New Roman" w:hAnsi="Times New Roman" w:cs="Times New Roman"/>
          <w:bCs/>
          <w:sz w:val="24"/>
          <w:szCs w:val="24"/>
        </w:rPr>
        <w:t>–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45DF" w:rsidRPr="008457E4">
        <w:rPr>
          <w:rFonts w:ascii="Times New Roman" w:hAnsi="Times New Roman" w:cs="Times New Roman"/>
          <w:bCs/>
          <w:sz w:val="24"/>
          <w:szCs w:val="24"/>
        </w:rPr>
        <w:t>Администрация Чаинского района Томской области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 вносит предложение об уточнении объема </w:t>
      </w:r>
      <w:r w:rsidR="008345DF" w:rsidRPr="008457E4">
        <w:rPr>
          <w:rFonts w:ascii="Times New Roman" w:hAnsi="Times New Roman" w:cs="Times New Roman"/>
          <w:bCs/>
          <w:sz w:val="24"/>
          <w:szCs w:val="24"/>
        </w:rPr>
        <w:t>иных межбюджетных трансфертов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 путем внесения соответствующих изменений в соглашение и бюджетную роспись </w:t>
      </w:r>
      <w:r w:rsidR="008345DF" w:rsidRPr="008457E4">
        <w:rPr>
          <w:rFonts w:ascii="Times New Roman" w:hAnsi="Times New Roman" w:cs="Times New Roman"/>
          <w:bCs/>
          <w:sz w:val="24"/>
          <w:szCs w:val="24"/>
        </w:rPr>
        <w:t>Администрации Чаинского района Томской области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 в установленном порядке.</w:t>
      </w:r>
    </w:p>
    <w:p w:rsidR="001C1CC2" w:rsidRPr="008457E4" w:rsidRDefault="001C1CC2" w:rsidP="001C1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7E4">
        <w:rPr>
          <w:rFonts w:ascii="Times New Roman" w:hAnsi="Times New Roman" w:cs="Times New Roman"/>
          <w:bCs/>
          <w:sz w:val="24"/>
          <w:szCs w:val="24"/>
        </w:rPr>
        <w:t xml:space="preserve">Объем финансового обеспечения за счет средств бюджета </w:t>
      </w:r>
      <w:r w:rsidR="002034FA" w:rsidRPr="008457E4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 расходного обязательства </w:t>
      </w:r>
      <w:r w:rsidR="002034FA" w:rsidRPr="008457E4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Pr="008457E4">
        <w:rPr>
          <w:rFonts w:ascii="Times New Roman" w:hAnsi="Times New Roman" w:cs="Times New Roman"/>
          <w:bCs/>
          <w:sz w:val="24"/>
          <w:szCs w:val="24"/>
        </w:rPr>
        <w:t>, на исполнение которого предоставля</w:t>
      </w:r>
      <w:r w:rsidR="002034FA" w:rsidRPr="008457E4">
        <w:rPr>
          <w:rFonts w:ascii="Times New Roman" w:hAnsi="Times New Roman" w:cs="Times New Roman"/>
          <w:bCs/>
          <w:sz w:val="24"/>
          <w:szCs w:val="24"/>
        </w:rPr>
        <w:t>ю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тся </w:t>
      </w:r>
      <w:r w:rsidR="002034FA" w:rsidRPr="008457E4">
        <w:rPr>
          <w:rFonts w:ascii="Times New Roman" w:hAnsi="Times New Roman" w:cs="Times New Roman"/>
          <w:bCs/>
          <w:sz w:val="24"/>
          <w:szCs w:val="24"/>
        </w:rPr>
        <w:t>иные межбюджетные трансферты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, может быть увеличен </w:t>
      </w:r>
      <w:r w:rsidR="002034FA" w:rsidRPr="008457E4">
        <w:rPr>
          <w:rFonts w:ascii="Times New Roman" w:hAnsi="Times New Roman" w:cs="Times New Roman"/>
          <w:bCs/>
          <w:sz w:val="24"/>
          <w:szCs w:val="24"/>
        </w:rPr>
        <w:t>сельским поселением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, что не влечет обязательств по увеличению размера предоставляемых </w:t>
      </w:r>
      <w:r w:rsidR="002034FA" w:rsidRPr="008457E4">
        <w:rPr>
          <w:rFonts w:ascii="Times New Roman" w:hAnsi="Times New Roman" w:cs="Times New Roman"/>
          <w:bCs/>
          <w:sz w:val="24"/>
          <w:szCs w:val="24"/>
        </w:rPr>
        <w:t>иных межбюджетных трансфертов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 из </w:t>
      </w:r>
      <w:r w:rsidR="002034FA" w:rsidRPr="008457E4">
        <w:rPr>
          <w:rFonts w:ascii="Times New Roman" w:hAnsi="Times New Roman" w:cs="Times New Roman"/>
          <w:bCs/>
          <w:sz w:val="24"/>
          <w:szCs w:val="24"/>
        </w:rPr>
        <w:t xml:space="preserve">районного </w:t>
      </w:r>
      <w:r w:rsidRPr="008457E4">
        <w:rPr>
          <w:rFonts w:ascii="Times New Roman" w:hAnsi="Times New Roman" w:cs="Times New Roman"/>
          <w:bCs/>
          <w:sz w:val="24"/>
          <w:szCs w:val="24"/>
        </w:rPr>
        <w:t>бюджета.</w:t>
      </w:r>
    </w:p>
    <w:p w:rsidR="001C1CC2" w:rsidRPr="008457E4" w:rsidRDefault="001C1CC2" w:rsidP="001C1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7E4">
        <w:rPr>
          <w:rFonts w:ascii="Times New Roman" w:hAnsi="Times New Roman" w:cs="Times New Roman"/>
          <w:bCs/>
          <w:sz w:val="24"/>
          <w:szCs w:val="24"/>
        </w:rPr>
        <w:t xml:space="preserve">15. В случае если </w:t>
      </w:r>
      <w:r w:rsidR="007F4BBA" w:rsidRPr="008457E4">
        <w:rPr>
          <w:rFonts w:ascii="Times New Roman" w:hAnsi="Times New Roman" w:cs="Times New Roman"/>
          <w:bCs/>
          <w:sz w:val="24"/>
          <w:szCs w:val="24"/>
        </w:rPr>
        <w:t>сельским поселением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 по состоянию на 31 декабря года предоставления </w:t>
      </w:r>
      <w:r w:rsidR="007F4BBA" w:rsidRPr="008457E4">
        <w:rPr>
          <w:rFonts w:ascii="Times New Roman" w:hAnsi="Times New Roman" w:cs="Times New Roman"/>
          <w:bCs/>
          <w:sz w:val="24"/>
          <w:szCs w:val="24"/>
        </w:rPr>
        <w:t>иных межбюджетных трансфертов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 и в срок до первой даты представления отчетности о достижении значений показателей результата использования </w:t>
      </w:r>
      <w:r w:rsidR="007F4BBA" w:rsidRPr="008457E4">
        <w:rPr>
          <w:rFonts w:ascii="Times New Roman" w:hAnsi="Times New Roman" w:cs="Times New Roman"/>
          <w:bCs/>
          <w:sz w:val="24"/>
          <w:szCs w:val="24"/>
        </w:rPr>
        <w:t>иных межбюджетных трансфертов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 в году, следующем за годом использования </w:t>
      </w:r>
      <w:r w:rsidR="007F4BBA" w:rsidRPr="008457E4">
        <w:rPr>
          <w:rFonts w:ascii="Times New Roman" w:hAnsi="Times New Roman" w:cs="Times New Roman"/>
          <w:bCs/>
          <w:sz w:val="24"/>
          <w:szCs w:val="24"/>
        </w:rPr>
        <w:t>иных межбюджетных трансфертов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, допущены нарушения обязательств, предусмотренных соглашением, объем средств, подлежащий возврату в </w:t>
      </w:r>
      <w:r w:rsidR="007F4BBA" w:rsidRPr="008457E4">
        <w:rPr>
          <w:rFonts w:ascii="Times New Roman" w:hAnsi="Times New Roman" w:cs="Times New Roman"/>
          <w:bCs/>
          <w:sz w:val="24"/>
          <w:szCs w:val="24"/>
        </w:rPr>
        <w:t>районный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 бюджет в срок до 1 мая года, следующего за годом предоставления </w:t>
      </w:r>
      <w:r w:rsidR="007F4BBA" w:rsidRPr="008457E4">
        <w:rPr>
          <w:rFonts w:ascii="Times New Roman" w:hAnsi="Times New Roman" w:cs="Times New Roman"/>
          <w:bCs/>
          <w:sz w:val="24"/>
          <w:szCs w:val="24"/>
        </w:rPr>
        <w:t>иных межбюджетных трансфертов</w:t>
      </w:r>
      <w:r w:rsidRPr="008457E4">
        <w:rPr>
          <w:rFonts w:ascii="Times New Roman" w:hAnsi="Times New Roman" w:cs="Times New Roman"/>
          <w:bCs/>
          <w:sz w:val="24"/>
          <w:szCs w:val="24"/>
        </w:rPr>
        <w:t>, рассчитывается по следующей формуле:</w:t>
      </w:r>
    </w:p>
    <w:p w:rsidR="001C1CC2" w:rsidRPr="008457E4" w:rsidRDefault="001C1CC2" w:rsidP="001C1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1CC2" w:rsidRPr="008457E4" w:rsidRDefault="001C1CC2" w:rsidP="001C1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7E4">
        <w:rPr>
          <w:rFonts w:ascii="Times New Roman" w:hAnsi="Times New Roman" w:cs="Times New Roman"/>
          <w:bCs/>
          <w:sz w:val="24"/>
          <w:szCs w:val="24"/>
        </w:rPr>
        <w:t xml:space="preserve">V возврата = V </w:t>
      </w:r>
      <w:proofErr w:type="spellStart"/>
      <w:r w:rsidR="007F4BBA" w:rsidRPr="008457E4">
        <w:rPr>
          <w:rFonts w:ascii="Times New Roman" w:hAnsi="Times New Roman" w:cs="Times New Roman"/>
          <w:bCs/>
          <w:sz w:val="24"/>
          <w:szCs w:val="24"/>
        </w:rPr>
        <w:t>имбт</w:t>
      </w:r>
      <w:proofErr w:type="spellEnd"/>
      <w:r w:rsidRPr="008457E4">
        <w:rPr>
          <w:rFonts w:ascii="Times New Roman" w:hAnsi="Times New Roman" w:cs="Times New Roman"/>
          <w:bCs/>
          <w:sz w:val="24"/>
          <w:szCs w:val="24"/>
        </w:rPr>
        <w:t xml:space="preserve"> x </w:t>
      </w:r>
      <w:proofErr w:type="spellStart"/>
      <w:r w:rsidRPr="008457E4">
        <w:rPr>
          <w:rFonts w:ascii="Times New Roman" w:hAnsi="Times New Roman" w:cs="Times New Roman"/>
          <w:bCs/>
          <w:sz w:val="24"/>
          <w:szCs w:val="24"/>
        </w:rPr>
        <w:t>Di</w:t>
      </w:r>
      <w:proofErr w:type="spellEnd"/>
      <w:r w:rsidRPr="008457E4">
        <w:rPr>
          <w:rFonts w:ascii="Times New Roman" w:hAnsi="Times New Roman" w:cs="Times New Roman"/>
          <w:bCs/>
          <w:sz w:val="24"/>
          <w:szCs w:val="24"/>
        </w:rPr>
        <w:t>, где:</w:t>
      </w:r>
    </w:p>
    <w:p w:rsidR="001C1CC2" w:rsidRPr="008457E4" w:rsidRDefault="001C1CC2" w:rsidP="001C1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1CC2" w:rsidRPr="008457E4" w:rsidRDefault="001C1CC2" w:rsidP="001C1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7E4">
        <w:rPr>
          <w:rFonts w:ascii="Times New Roman" w:hAnsi="Times New Roman" w:cs="Times New Roman"/>
          <w:bCs/>
          <w:sz w:val="24"/>
          <w:szCs w:val="24"/>
        </w:rPr>
        <w:t xml:space="preserve">V </w:t>
      </w:r>
      <w:proofErr w:type="spellStart"/>
      <w:r w:rsidR="007F4BBA" w:rsidRPr="008457E4">
        <w:rPr>
          <w:rFonts w:ascii="Times New Roman" w:hAnsi="Times New Roman" w:cs="Times New Roman"/>
          <w:bCs/>
          <w:sz w:val="24"/>
          <w:szCs w:val="24"/>
        </w:rPr>
        <w:t>имбт</w:t>
      </w:r>
      <w:proofErr w:type="spellEnd"/>
      <w:r w:rsidRPr="008457E4">
        <w:rPr>
          <w:rFonts w:ascii="Times New Roman" w:hAnsi="Times New Roman" w:cs="Times New Roman"/>
          <w:bCs/>
          <w:sz w:val="24"/>
          <w:szCs w:val="24"/>
        </w:rPr>
        <w:t xml:space="preserve"> - размер </w:t>
      </w:r>
      <w:r w:rsidR="007F4BBA" w:rsidRPr="008457E4">
        <w:rPr>
          <w:rFonts w:ascii="Times New Roman" w:hAnsi="Times New Roman" w:cs="Times New Roman"/>
          <w:bCs/>
          <w:sz w:val="24"/>
          <w:szCs w:val="24"/>
        </w:rPr>
        <w:t>иных межбюджетных трансфертов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, предоставленной бюджету </w:t>
      </w:r>
      <w:r w:rsidR="007F4BBA" w:rsidRPr="008457E4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 в отчетном финансовом году;</w:t>
      </w:r>
    </w:p>
    <w:p w:rsidR="001C1CC2" w:rsidRPr="008457E4" w:rsidRDefault="001C1CC2" w:rsidP="001C1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457E4">
        <w:rPr>
          <w:rFonts w:ascii="Times New Roman" w:hAnsi="Times New Roman" w:cs="Times New Roman"/>
          <w:bCs/>
          <w:sz w:val="24"/>
          <w:szCs w:val="24"/>
        </w:rPr>
        <w:t>Di</w:t>
      </w:r>
      <w:proofErr w:type="spellEnd"/>
      <w:r w:rsidRPr="008457E4">
        <w:rPr>
          <w:rFonts w:ascii="Times New Roman" w:hAnsi="Times New Roman" w:cs="Times New Roman"/>
          <w:bCs/>
          <w:sz w:val="24"/>
          <w:szCs w:val="24"/>
        </w:rPr>
        <w:t xml:space="preserve"> - индекс, отражающий уровень </w:t>
      </w:r>
      <w:proofErr w:type="spellStart"/>
      <w:r w:rsidRPr="008457E4">
        <w:rPr>
          <w:rFonts w:ascii="Times New Roman" w:hAnsi="Times New Roman" w:cs="Times New Roman"/>
          <w:bCs/>
          <w:sz w:val="24"/>
          <w:szCs w:val="24"/>
        </w:rPr>
        <w:t>недостижения</w:t>
      </w:r>
      <w:proofErr w:type="spellEnd"/>
      <w:r w:rsidRPr="008457E4">
        <w:rPr>
          <w:rFonts w:ascii="Times New Roman" w:hAnsi="Times New Roman" w:cs="Times New Roman"/>
          <w:bCs/>
          <w:sz w:val="24"/>
          <w:szCs w:val="24"/>
        </w:rPr>
        <w:t xml:space="preserve"> показателя результата использования </w:t>
      </w:r>
      <w:r w:rsidR="007F4BBA" w:rsidRPr="008457E4">
        <w:rPr>
          <w:rFonts w:ascii="Times New Roman" w:hAnsi="Times New Roman" w:cs="Times New Roman"/>
          <w:bCs/>
          <w:sz w:val="24"/>
          <w:szCs w:val="24"/>
        </w:rPr>
        <w:t>иных межбюджетных трансфертов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 по i-</w:t>
      </w:r>
      <w:proofErr w:type="spellStart"/>
      <w:r w:rsidRPr="008457E4">
        <w:rPr>
          <w:rFonts w:ascii="Times New Roman" w:hAnsi="Times New Roman" w:cs="Times New Roman"/>
          <w:bCs/>
          <w:sz w:val="24"/>
          <w:szCs w:val="24"/>
        </w:rPr>
        <w:t>му</w:t>
      </w:r>
      <w:proofErr w:type="spellEnd"/>
      <w:r w:rsidRPr="008457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4BBA" w:rsidRPr="008457E4">
        <w:rPr>
          <w:rFonts w:ascii="Times New Roman" w:hAnsi="Times New Roman" w:cs="Times New Roman"/>
          <w:bCs/>
          <w:sz w:val="24"/>
          <w:szCs w:val="24"/>
        </w:rPr>
        <w:t>сельскому поселению</w:t>
      </w:r>
      <w:r w:rsidRPr="008457E4">
        <w:rPr>
          <w:rFonts w:ascii="Times New Roman" w:hAnsi="Times New Roman" w:cs="Times New Roman"/>
          <w:bCs/>
          <w:sz w:val="24"/>
          <w:szCs w:val="24"/>
        </w:rPr>
        <w:t>.</w:t>
      </w:r>
    </w:p>
    <w:p w:rsidR="001C1CC2" w:rsidRPr="008457E4" w:rsidRDefault="001C1CC2" w:rsidP="001C1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7E4">
        <w:rPr>
          <w:rFonts w:ascii="Times New Roman" w:hAnsi="Times New Roman" w:cs="Times New Roman"/>
          <w:bCs/>
          <w:sz w:val="24"/>
          <w:szCs w:val="24"/>
        </w:rPr>
        <w:t xml:space="preserve">Индекс, отражающий уровень </w:t>
      </w:r>
      <w:proofErr w:type="spellStart"/>
      <w:r w:rsidRPr="008457E4">
        <w:rPr>
          <w:rFonts w:ascii="Times New Roman" w:hAnsi="Times New Roman" w:cs="Times New Roman"/>
          <w:bCs/>
          <w:sz w:val="24"/>
          <w:szCs w:val="24"/>
        </w:rPr>
        <w:t>недостижения</w:t>
      </w:r>
      <w:proofErr w:type="spellEnd"/>
      <w:r w:rsidRPr="008457E4">
        <w:rPr>
          <w:rFonts w:ascii="Times New Roman" w:hAnsi="Times New Roman" w:cs="Times New Roman"/>
          <w:bCs/>
          <w:sz w:val="24"/>
          <w:szCs w:val="24"/>
        </w:rPr>
        <w:t xml:space="preserve"> показателя результата использования </w:t>
      </w:r>
      <w:r w:rsidR="007F4BBA" w:rsidRPr="008457E4">
        <w:rPr>
          <w:rFonts w:ascii="Times New Roman" w:hAnsi="Times New Roman" w:cs="Times New Roman"/>
          <w:bCs/>
          <w:sz w:val="24"/>
          <w:szCs w:val="24"/>
        </w:rPr>
        <w:t>иных межбюджетных трансфертов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8457E4">
        <w:rPr>
          <w:rFonts w:ascii="Times New Roman" w:hAnsi="Times New Roman" w:cs="Times New Roman"/>
          <w:bCs/>
          <w:sz w:val="24"/>
          <w:szCs w:val="24"/>
        </w:rPr>
        <w:t>Di</w:t>
      </w:r>
      <w:proofErr w:type="spellEnd"/>
      <w:r w:rsidRPr="008457E4">
        <w:rPr>
          <w:rFonts w:ascii="Times New Roman" w:hAnsi="Times New Roman" w:cs="Times New Roman"/>
          <w:bCs/>
          <w:sz w:val="24"/>
          <w:szCs w:val="24"/>
        </w:rPr>
        <w:t>), определяется по следующей формуле:</w:t>
      </w:r>
    </w:p>
    <w:p w:rsidR="001C1CC2" w:rsidRPr="008457E4" w:rsidRDefault="001C1CC2" w:rsidP="001C1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1CC2" w:rsidRPr="008457E4" w:rsidRDefault="001C1CC2" w:rsidP="001C1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457E4">
        <w:rPr>
          <w:rFonts w:ascii="Times New Roman" w:hAnsi="Times New Roman" w:cs="Times New Roman"/>
          <w:bCs/>
          <w:sz w:val="24"/>
          <w:szCs w:val="24"/>
        </w:rPr>
        <w:t>Di</w:t>
      </w:r>
      <w:proofErr w:type="spellEnd"/>
      <w:r w:rsidRPr="008457E4">
        <w:rPr>
          <w:rFonts w:ascii="Times New Roman" w:hAnsi="Times New Roman" w:cs="Times New Roman"/>
          <w:bCs/>
          <w:sz w:val="24"/>
          <w:szCs w:val="24"/>
        </w:rPr>
        <w:t xml:space="preserve"> = 1 - </w:t>
      </w:r>
      <w:proofErr w:type="spellStart"/>
      <w:r w:rsidRPr="008457E4">
        <w:rPr>
          <w:rFonts w:ascii="Times New Roman" w:hAnsi="Times New Roman" w:cs="Times New Roman"/>
          <w:bCs/>
          <w:sz w:val="24"/>
          <w:szCs w:val="24"/>
        </w:rPr>
        <w:t>Тi</w:t>
      </w:r>
      <w:proofErr w:type="spellEnd"/>
      <w:r w:rsidRPr="008457E4">
        <w:rPr>
          <w:rFonts w:ascii="Times New Roman" w:hAnsi="Times New Roman" w:cs="Times New Roman"/>
          <w:bCs/>
          <w:sz w:val="24"/>
          <w:szCs w:val="24"/>
        </w:rPr>
        <w:t xml:space="preserve"> / </w:t>
      </w:r>
      <w:proofErr w:type="spellStart"/>
      <w:r w:rsidRPr="008457E4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Pr="008457E4">
        <w:rPr>
          <w:rFonts w:ascii="Times New Roman" w:hAnsi="Times New Roman" w:cs="Times New Roman"/>
          <w:bCs/>
          <w:sz w:val="24"/>
          <w:szCs w:val="24"/>
        </w:rPr>
        <w:t>, где:</w:t>
      </w:r>
    </w:p>
    <w:p w:rsidR="001C1CC2" w:rsidRPr="008457E4" w:rsidRDefault="001C1CC2" w:rsidP="001C1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1CC2" w:rsidRPr="008457E4" w:rsidRDefault="001C1CC2" w:rsidP="001C1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457E4">
        <w:rPr>
          <w:rFonts w:ascii="Times New Roman" w:hAnsi="Times New Roman" w:cs="Times New Roman"/>
          <w:bCs/>
          <w:sz w:val="24"/>
          <w:szCs w:val="24"/>
        </w:rPr>
        <w:t>Тi</w:t>
      </w:r>
      <w:proofErr w:type="spellEnd"/>
      <w:r w:rsidRPr="008457E4">
        <w:rPr>
          <w:rFonts w:ascii="Times New Roman" w:hAnsi="Times New Roman" w:cs="Times New Roman"/>
          <w:bCs/>
          <w:sz w:val="24"/>
          <w:szCs w:val="24"/>
        </w:rPr>
        <w:t xml:space="preserve"> - фактически достигнутое значение показателя результата использования </w:t>
      </w:r>
      <w:r w:rsidR="007F4BBA" w:rsidRPr="008457E4">
        <w:rPr>
          <w:rFonts w:ascii="Times New Roman" w:hAnsi="Times New Roman" w:cs="Times New Roman"/>
          <w:bCs/>
          <w:sz w:val="24"/>
          <w:szCs w:val="24"/>
        </w:rPr>
        <w:t>иных межбюджетных трансфертов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 по i-</w:t>
      </w:r>
      <w:proofErr w:type="spellStart"/>
      <w:r w:rsidRPr="008457E4">
        <w:rPr>
          <w:rFonts w:ascii="Times New Roman" w:hAnsi="Times New Roman" w:cs="Times New Roman"/>
          <w:bCs/>
          <w:sz w:val="24"/>
          <w:szCs w:val="24"/>
        </w:rPr>
        <w:t>му</w:t>
      </w:r>
      <w:proofErr w:type="spellEnd"/>
      <w:r w:rsidRPr="008457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4BBA" w:rsidRPr="008457E4">
        <w:rPr>
          <w:rFonts w:ascii="Times New Roman" w:hAnsi="Times New Roman" w:cs="Times New Roman"/>
          <w:bCs/>
          <w:sz w:val="24"/>
          <w:szCs w:val="24"/>
        </w:rPr>
        <w:t>сельскому поселению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 на отчетную дату;</w:t>
      </w:r>
    </w:p>
    <w:p w:rsidR="00D858A0" w:rsidRPr="008457E4" w:rsidRDefault="001C1CC2" w:rsidP="001C1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457E4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Pr="008457E4">
        <w:rPr>
          <w:rFonts w:ascii="Times New Roman" w:hAnsi="Times New Roman" w:cs="Times New Roman"/>
          <w:bCs/>
          <w:sz w:val="24"/>
          <w:szCs w:val="24"/>
        </w:rPr>
        <w:t xml:space="preserve"> - плановое значение показателя результата использования </w:t>
      </w:r>
      <w:r w:rsidR="007F4BBA" w:rsidRPr="008457E4">
        <w:rPr>
          <w:rFonts w:ascii="Times New Roman" w:hAnsi="Times New Roman" w:cs="Times New Roman"/>
          <w:bCs/>
          <w:sz w:val="24"/>
          <w:szCs w:val="24"/>
        </w:rPr>
        <w:t>иных межбюджетных трансфертов</w:t>
      </w:r>
      <w:r w:rsidRPr="008457E4">
        <w:rPr>
          <w:rFonts w:ascii="Times New Roman" w:hAnsi="Times New Roman" w:cs="Times New Roman"/>
          <w:bCs/>
          <w:sz w:val="24"/>
          <w:szCs w:val="24"/>
        </w:rPr>
        <w:t xml:space="preserve"> по i-</w:t>
      </w:r>
      <w:proofErr w:type="spellStart"/>
      <w:r w:rsidRPr="008457E4">
        <w:rPr>
          <w:rFonts w:ascii="Times New Roman" w:hAnsi="Times New Roman" w:cs="Times New Roman"/>
          <w:bCs/>
          <w:sz w:val="24"/>
          <w:szCs w:val="24"/>
        </w:rPr>
        <w:t>му</w:t>
      </w:r>
      <w:proofErr w:type="spellEnd"/>
      <w:r w:rsidRPr="008457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4BBA" w:rsidRPr="008457E4">
        <w:rPr>
          <w:rFonts w:ascii="Times New Roman" w:hAnsi="Times New Roman" w:cs="Times New Roman"/>
          <w:bCs/>
          <w:sz w:val="24"/>
          <w:szCs w:val="24"/>
        </w:rPr>
        <w:t>сельскому поселению</w:t>
      </w:r>
      <w:r w:rsidRPr="008457E4">
        <w:rPr>
          <w:rFonts w:ascii="Times New Roman" w:hAnsi="Times New Roman" w:cs="Times New Roman"/>
          <w:bCs/>
          <w:sz w:val="24"/>
          <w:szCs w:val="24"/>
        </w:rPr>
        <w:t>, установленное соглашением.</w:t>
      </w:r>
    </w:p>
    <w:sectPr w:rsidR="00D858A0" w:rsidRPr="008457E4" w:rsidSect="00F47BE1">
      <w:pgSz w:w="11905" w:h="16838"/>
      <w:pgMar w:top="851" w:right="851" w:bottom="851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FE"/>
    <w:rsid w:val="000B735F"/>
    <w:rsid w:val="000C79AB"/>
    <w:rsid w:val="000D1C1B"/>
    <w:rsid w:val="000E4F9F"/>
    <w:rsid w:val="000F2ECA"/>
    <w:rsid w:val="000F5570"/>
    <w:rsid w:val="00102CE1"/>
    <w:rsid w:val="00113525"/>
    <w:rsid w:val="001768E8"/>
    <w:rsid w:val="00197F27"/>
    <w:rsid w:val="001A59E9"/>
    <w:rsid w:val="001C1CC2"/>
    <w:rsid w:val="002034FA"/>
    <w:rsid w:val="00216271"/>
    <w:rsid w:val="00223605"/>
    <w:rsid w:val="00231ADD"/>
    <w:rsid w:val="00257133"/>
    <w:rsid w:val="00262623"/>
    <w:rsid w:val="00277125"/>
    <w:rsid w:val="002865C7"/>
    <w:rsid w:val="00293B83"/>
    <w:rsid w:val="002A51C5"/>
    <w:rsid w:val="002C3568"/>
    <w:rsid w:val="002C79FF"/>
    <w:rsid w:val="00307CA8"/>
    <w:rsid w:val="00307EC5"/>
    <w:rsid w:val="00311161"/>
    <w:rsid w:val="00315B48"/>
    <w:rsid w:val="003433FA"/>
    <w:rsid w:val="003A0379"/>
    <w:rsid w:val="003A7360"/>
    <w:rsid w:val="003A7394"/>
    <w:rsid w:val="003B6827"/>
    <w:rsid w:val="003E3746"/>
    <w:rsid w:val="003E649A"/>
    <w:rsid w:val="00424D70"/>
    <w:rsid w:val="00427113"/>
    <w:rsid w:val="004432BD"/>
    <w:rsid w:val="0045750A"/>
    <w:rsid w:val="00477DFE"/>
    <w:rsid w:val="0048734C"/>
    <w:rsid w:val="004A5E86"/>
    <w:rsid w:val="004B1D99"/>
    <w:rsid w:val="004B1EA9"/>
    <w:rsid w:val="004B22EA"/>
    <w:rsid w:val="004B29F7"/>
    <w:rsid w:val="004E1740"/>
    <w:rsid w:val="004F489A"/>
    <w:rsid w:val="004F5A67"/>
    <w:rsid w:val="00500269"/>
    <w:rsid w:val="00500898"/>
    <w:rsid w:val="005260F7"/>
    <w:rsid w:val="00571548"/>
    <w:rsid w:val="005860EF"/>
    <w:rsid w:val="005A0445"/>
    <w:rsid w:val="005B3A62"/>
    <w:rsid w:val="005B59F4"/>
    <w:rsid w:val="005B6001"/>
    <w:rsid w:val="005C4A36"/>
    <w:rsid w:val="005E41B9"/>
    <w:rsid w:val="005F0F43"/>
    <w:rsid w:val="00662830"/>
    <w:rsid w:val="00673A63"/>
    <w:rsid w:val="006751B7"/>
    <w:rsid w:val="00682E85"/>
    <w:rsid w:val="006C0745"/>
    <w:rsid w:val="006C21BA"/>
    <w:rsid w:val="006D6508"/>
    <w:rsid w:val="006E6B26"/>
    <w:rsid w:val="006F7867"/>
    <w:rsid w:val="007012FD"/>
    <w:rsid w:val="0070354D"/>
    <w:rsid w:val="00723EE5"/>
    <w:rsid w:val="00734D2B"/>
    <w:rsid w:val="007626A1"/>
    <w:rsid w:val="00770EE8"/>
    <w:rsid w:val="00774FF7"/>
    <w:rsid w:val="007866B1"/>
    <w:rsid w:val="007C244E"/>
    <w:rsid w:val="007F4BBA"/>
    <w:rsid w:val="00804974"/>
    <w:rsid w:val="008345DF"/>
    <w:rsid w:val="008457E4"/>
    <w:rsid w:val="008A6178"/>
    <w:rsid w:val="008D129A"/>
    <w:rsid w:val="008E51B8"/>
    <w:rsid w:val="00916873"/>
    <w:rsid w:val="00926E80"/>
    <w:rsid w:val="00945C90"/>
    <w:rsid w:val="00957277"/>
    <w:rsid w:val="009676E4"/>
    <w:rsid w:val="00975A49"/>
    <w:rsid w:val="00984D00"/>
    <w:rsid w:val="009A1AFB"/>
    <w:rsid w:val="009C0B9D"/>
    <w:rsid w:val="009F2CD9"/>
    <w:rsid w:val="009F5983"/>
    <w:rsid w:val="00A04EDB"/>
    <w:rsid w:val="00A230C7"/>
    <w:rsid w:val="00A353DB"/>
    <w:rsid w:val="00A35FE0"/>
    <w:rsid w:val="00A44A05"/>
    <w:rsid w:val="00AA35EE"/>
    <w:rsid w:val="00AD3AE0"/>
    <w:rsid w:val="00AD46C4"/>
    <w:rsid w:val="00B010D1"/>
    <w:rsid w:val="00B02B1C"/>
    <w:rsid w:val="00B10844"/>
    <w:rsid w:val="00B222D8"/>
    <w:rsid w:val="00B34DFB"/>
    <w:rsid w:val="00B46458"/>
    <w:rsid w:val="00B5747E"/>
    <w:rsid w:val="00B90B9C"/>
    <w:rsid w:val="00B94C7B"/>
    <w:rsid w:val="00BB5B03"/>
    <w:rsid w:val="00BD6AAC"/>
    <w:rsid w:val="00BE0B3F"/>
    <w:rsid w:val="00BF03EA"/>
    <w:rsid w:val="00C47177"/>
    <w:rsid w:val="00C6359A"/>
    <w:rsid w:val="00C67F9B"/>
    <w:rsid w:val="00C7160A"/>
    <w:rsid w:val="00C73852"/>
    <w:rsid w:val="00CC3C29"/>
    <w:rsid w:val="00D10A44"/>
    <w:rsid w:val="00D21E8A"/>
    <w:rsid w:val="00D27AF6"/>
    <w:rsid w:val="00D35227"/>
    <w:rsid w:val="00D5689D"/>
    <w:rsid w:val="00D858A0"/>
    <w:rsid w:val="00D97D18"/>
    <w:rsid w:val="00DB08FE"/>
    <w:rsid w:val="00DC5615"/>
    <w:rsid w:val="00DD43F4"/>
    <w:rsid w:val="00E04B52"/>
    <w:rsid w:val="00E3370D"/>
    <w:rsid w:val="00E80EF7"/>
    <w:rsid w:val="00F11BA6"/>
    <w:rsid w:val="00F47BE1"/>
    <w:rsid w:val="00F602BB"/>
    <w:rsid w:val="00F7232A"/>
    <w:rsid w:val="00F7607C"/>
    <w:rsid w:val="00FB24AD"/>
    <w:rsid w:val="00FB5D92"/>
    <w:rsid w:val="00FC69EB"/>
    <w:rsid w:val="00FC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5C12"/>
  <w15:docId w15:val="{1A9B001E-8C7D-4F09-B7E1-48EA3163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13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D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2623"/>
    <w:pPr>
      <w:ind w:left="720"/>
      <w:contextualSpacing/>
    </w:pPr>
  </w:style>
  <w:style w:type="paragraph" w:styleId="a7">
    <w:name w:val="No Spacing"/>
    <w:uiPriority w:val="1"/>
    <w:qFormat/>
    <w:rsid w:val="00BD6A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basedOn w:val="a"/>
    <w:next w:val="a9"/>
    <w:link w:val="aa"/>
    <w:qFormat/>
    <w:rsid w:val="00BD6A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8"/>
    <w:rsid w:val="00BD6AAC"/>
    <w:rPr>
      <w:rFonts w:ascii="Times New Roman" w:eastAsia="Times New Roman" w:hAnsi="Times New Roman"/>
      <w:b/>
      <w:bCs/>
      <w:sz w:val="28"/>
      <w:szCs w:val="24"/>
    </w:rPr>
  </w:style>
  <w:style w:type="paragraph" w:styleId="a9">
    <w:name w:val="Title"/>
    <w:basedOn w:val="a"/>
    <w:next w:val="a"/>
    <w:link w:val="ab"/>
    <w:uiPriority w:val="10"/>
    <w:qFormat/>
    <w:rsid w:val="00BD6A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9"/>
    <w:uiPriority w:val="10"/>
    <w:rsid w:val="00BD6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">
    <w:name w:val="Знак Знак Знак1"/>
    <w:basedOn w:val="a"/>
    <w:rsid w:val="009F2CD9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FB24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10">
    <w:name w:val="Знак Знак Знак1"/>
    <w:basedOn w:val="a"/>
    <w:rsid w:val="000E4F9F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chaindum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hainsk.tom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20F46-9996-4480-B437-41D0FCB9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4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Николаевна Мещеулова</dc:creator>
  <cp:lastModifiedBy>duma</cp:lastModifiedBy>
  <cp:revision>69</cp:revision>
  <cp:lastPrinted>2023-02-02T07:52:00Z</cp:lastPrinted>
  <dcterms:created xsi:type="dcterms:W3CDTF">2023-01-18T08:20:00Z</dcterms:created>
  <dcterms:modified xsi:type="dcterms:W3CDTF">2024-12-26T05:54:00Z</dcterms:modified>
</cp:coreProperties>
</file>