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F61" w:rsidRPr="00AE0BB2" w:rsidRDefault="0021398F" w:rsidP="00E11F61">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0.95pt;margin-top:1.05pt;width:56.15pt;height:65.2pt;z-index:-251658752"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anchorx="page"/>
          </v:shape>
          <o:OLEObject Type="Embed" ProgID="CorelDRAW.Graphic.11" ShapeID="_x0000_s1026" DrawAspect="Content" ObjectID="_1759754897" r:id="rId9"/>
        </w:object>
      </w:r>
    </w:p>
    <w:p w:rsidR="00E11F61" w:rsidRPr="00AE0BB2" w:rsidRDefault="00E11F61" w:rsidP="00E11F61">
      <w:pPr>
        <w:spacing w:after="0" w:line="240" w:lineRule="auto"/>
        <w:jc w:val="center"/>
        <w:rPr>
          <w:rFonts w:ascii="Times New Roman" w:eastAsia="Times New Roman" w:hAnsi="Times New Roman" w:cs="Times New Roman"/>
          <w:b/>
          <w:sz w:val="24"/>
          <w:szCs w:val="24"/>
          <w:lang w:eastAsia="ru-RU"/>
        </w:rPr>
      </w:pPr>
    </w:p>
    <w:p w:rsidR="00CF74F1" w:rsidRDefault="00CF74F1" w:rsidP="00E11F61">
      <w:pPr>
        <w:spacing w:after="0" w:line="240" w:lineRule="auto"/>
        <w:jc w:val="center"/>
        <w:rPr>
          <w:rFonts w:ascii="Times New Roman" w:eastAsia="Times New Roman" w:hAnsi="Times New Roman" w:cs="Times New Roman"/>
          <w:b/>
          <w:sz w:val="24"/>
          <w:szCs w:val="24"/>
          <w:lang w:eastAsia="ru-RU"/>
        </w:rPr>
      </w:pPr>
    </w:p>
    <w:p w:rsidR="00CF74F1" w:rsidRDefault="00CF74F1" w:rsidP="00E11F61">
      <w:pPr>
        <w:spacing w:after="0" w:line="240" w:lineRule="auto"/>
        <w:jc w:val="center"/>
        <w:rPr>
          <w:rFonts w:ascii="Times New Roman" w:eastAsia="Times New Roman" w:hAnsi="Times New Roman" w:cs="Times New Roman"/>
          <w:b/>
          <w:sz w:val="24"/>
          <w:szCs w:val="24"/>
          <w:lang w:eastAsia="ru-RU"/>
        </w:rPr>
      </w:pPr>
    </w:p>
    <w:p w:rsidR="00CF74F1" w:rsidRDefault="00CF74F1" w:rsidP="00E11F61">
      <w:pPr>
        <w:spacing w:after="0" w:line="240" w:lineRule="auto"/>
        <w:jc w:val="center"/>
        <w:rPr>
          <w:rFonts w:ascii="Times New Roman" w:eastAsia="Times New Roman" w:hAnsi="Times New Roman" w:cs="Times New Roman"/>
          <w:b/>
          <w:sz w:val="24"/>
          <w:szCs w:val="24"/>
          <w:lang w:eastAsia="ru-RU"/>
        </w:rPr>
      </w:pPr>
    </w:p>
    <w:p w:rsidR="00E11F61" w:rsidRPr="00AE0BB2" w:rsidRDefault="00E11F61" w:rsidP="00E11F61">
      <w:pPr>
        <w:spacing w:after="0" w:line="240" w:lineRule="auto"/>
        <w:jc w:val="center"/>
        <w:rPr>
          <w:rFonts w:ascii="Times New Roman" w:eastAsia="Times New Roman" w:hAnsi="Times New Roman" w:cs="Times New Roman"/>
          <w:b/>
          <w:sz w:val="24"/>
          <w:szCs w:val="24"/>
          <w:lang w:eastAsia="ru-RU"/>
        </w:rPr>
      </w:pPr>
      <w:r w:rsidRPr="00AE0BB2">
        <w:rPr>
          <w:rFonts w:ascii="Times New Roman" w:eastAsia="Times New Roman" w:hAnsi="Times New Roman" w:cs="Times New Roman"/>
          <w:b/>
          <w:sz w:val="24"/>
          <w:szCs w:val="24"/>
          <w:lang w:eastAsia="ru-RU"/>
        </w:rPr>
        <w:t>ДУМА ЧАИНСКОГО РАЙОНА</w:t>
      </w:r>
      <w:r w:rsidR="00CF74F1">
        <w:rPr>
          <w:rFonts w:ascii="Times New Roman" w:eastAsia="Times New Roman" w:hAnsi="Times New Roman" w:cs="Times New Roman"/>
          <w:b/>
          <w:sz w:val="24"/>
          <w:szCs w:val="24"/>
          <w:lang w:eastAsia="ru-RU"/>
        </w:rPr>
        <w:t xml:space="preserve"> ТОМСКОЙ ОБЛАСТИ</w:t>
      </w:r>
      <w:r w:rsidRPr="00AE0BB2">
        <w:rPr>
          <w:rFonts w:ascii="Times New Roman" w:eastAsia="Times New Roman" w:hAnsi="Times New Roman" w:cs="Times New Roman"/>
          <w:b/>
          <w:sz w:val="24"/>
          <w:szCs w:val="24"/>
          <w:lang w:eastAsia="ru-RU"/>
        </w:rPr>
        <w:t xml:space="preserve">                       </w:t>
      </w:r>
    </w:p>
    <w:p w:rsidR="00E11F61" w:rsidRPr="00AE0BB2" w:rsidRDefault="00E11F61" w:rsidP="00E11F61">
      <w:pPr>
        <w:spacing w:after="0" w:line="240" w:lineRule="auto"/>
        <w:jc w:val="center"/>
        <w:rPr>
          <w:rFonts w:ascii="Times New Roman" w:eastAsia="Times New Roman" w:hAnsi="Times New Roman" w:cs="Times New Roman"/>
          <w:b/>
          <w:sz w:val="24"/>
          <w:szCs w:val="24"/>
          <w:lang w:eastAsia="ru-RU"/>
        </w:rPr>
      </w:pPr>
    </w:p>
    <w:p w:rsidR="00E11F61" w:rsidRPr="00AE0BB2" w:rsidRDefault="00E11F61" w:rsidP="00E11F61">
      <w:pPr>
        <w:spacing w:after="0" w:line="240" w:lineRule="auto"/>
        <w:jc w:val="center"/>
        <w:rPr>
          <w:rFonts w:ascii="Times New Roman" w:eastAsia="Times New Roman" w:hAnsi="Times New Roman" w:cs="Times New Roman"/>
          <w:b/>
          <w:sz w:val="24"/>
          <w:szCs w:val="24"/>
          <w:lang w:eastAsia="ru-RU"/>
        </w:rPr>
      </w:pPr>
      <w:r w:rsidRPr="00AE0BB2">
        <w:rPr>
          <w:rFonts w:ascii="Times New Roman" w:eastAsia="Times New Roman" w:hAnsi="Times New Roman" w:cs="Times New Roman"/>
          <w:b/>
          <w:sz w:val="24"/>
          <w:szCs w:val="24"/>
          <w:lang w:eastAsia="ru-RU"/>
        </w:rPr>
        <w:t>РЕШЕНИЕ</w:t>
      </w:r>
    </w:p>
    <w:p w:rsidR="00E11F61" w:rsidRPr="00AE0BB2" w:rsidRDefault="00E11F61" w:rsidP="00E11F61">
      <w:pPr>
        <w:spacing w:after="0" w:line="240" w:lineRule="auto"/>
        <w:jc w:val="center"/>
        <w:rPr>
          <w:rFonts w:ascii="Times New Roman" w:eastAsia="Times New Roman" w:hAnsi="Times New Roman" w:cs="Times New Roman"/>
          <w:b/>
          <w:sz w:val="24"/>
          <w:szCs w:val="24"/>
          <w:lang w:eastAsia="ru-RU"/>
        </w:rPr>
      </w:pPr>
    </w:p>
    <w:p w:rsidR="00E11F61" w:rsidRPr="00AE0BB2" w:rsidRDefault="00113AD9" w:rsidP="00E11F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CF74F1">
        <w:rPr>
          <w:rFonts w:ascii="Times New Roman" w:eastAsia="Times New Roman" w:hAnsi="Times New Roman" w:cs="Times New Roman"/>
          <w:sz w:val="24"/>
          <w:szCs w:val="24"/>
          <w:lang w:eastAsia="ru-RU"/>
        </w:rPr>
        <w:t>.1</w:t>
      </w:r>
      <w:r w:rsidR="00E11F61" w:rsidRPr="00AE0BB2">
        <w:rPr>
          <w:rFonts w:ascii="Times New Roman" w:eastAsia="Times New Roman" w:hAnsi="Times New Roman" w:cs="Times New Roman"/>
          <w:sz w:val="24"/>
          <w:szCs w:val="24"/>
          <w:lang w:eastAsia="ru-RU"/>
        </w:rPr>
        <w:t xml:space="preserve">0.2023                   </w:t>
      </w:r>
      <w:r w:rsidR="00E11F61" w:rsidRPr="00AE0BB2">
        <w:rPr>
          <w:rFonts w:ascii="Times New Roman" w:eastAsia="Times New Roman" w:hAnsi="Times New Roman" w:cs="Times New Roman"/>
          <w:sz w:val="24"/>
          <w:szCs w:val="24"/>
          <w:lang w:eastAsia="ru-RU"/>
        </w:rPr>
        <w:tab/>
      </w:r>
      <w:r w:rsidR="00E11F61" w:rsidRPr="00AE0BB2">
        <w:rPr>
          <w:rFonts w:ascii="Times New Roman" w:eastAsia="Times New Roman" w:hAnsi="Times New Roman" w:cs="Times New Roman"/>
          <w:sz w:val="24"/>
          <w:szCs w:val="24"/>
          <w:lang w:eastAsia="ru-RU"/>
        </w:rPr>
        <w:tab/>
        <w:t xml:space="preserve">          с. Подгорное                                                          № </w:t>
      </w:r>
      <w:r>
        <w:rPr>
          <w:rFonts w:ascii="Times New Roman" w:eastAsia="Times New Roman" w:hAnsi="Times New Roman" w:cs="Times New Roman"/>
          <w:sz w:val="24"/>
          <w:szCs w:val="24"/>
          <w:lang w:eastAsia="ru-RU"/>
        </w:rPr>
        <w:t>324</w:t>
      </w:r>
    </w:p>
    <w:p w:rsidR="00E11F61" w:rsidRPr="00AE0BB2" w:rsidRDefault="00E11F61" w:rsidP="00E11F61">
      <w:pPr>
        <w:spacing w:after="0" w:line="240" w:lineRule="auto"/>
        <w:rPr>
          <w:rFonts w:ascii="Times New Roman" w:eastAsia="Times New Roman" w:hAnsi="Times New Roman" w:cs="Times New Roman"/>
          <w:b/>
          <w:sz w:val="24"/>
          <w:szCs w:val="24"/>
          <w:lang w:eastAsia="ru-RU"/>
        </w:rPr>
      </w:pPr>
    </w:p>
    <w:p w:rsidR="00E11F61" w:rsidRDefault="00E11F61" w:rsidP="00482298">
      <w:pPr>
        <w:autoSpaceDE w:val="0"/>
        <w:autoSpaceDN w:val="0"/>
        <w:adjustRightInd w:val="0"/>
        <w:spacing w:after="0" w:line="240" w:lineRule="auto"/>
        <w:ind w:right="5667"/>
        <w:jc w:val="both"/>
        <w:rPr>
          <w:rFonts w:ascii="Times New Roman" w:hAnsi="Times New Roman" w:cs="Times New Roman"/>
          <w:sz w:val="24"/>
          <w:szCs w:val="24"/>
        </w:rPr>
      </w:pPr>
      <w:r w:rsidRPr="00AE0BB2">
        <w:rPr>
          <w:rFonts w:ascii="Times New Roman" w:eastAsia="Times New Roman" w:hAnsi="Times New Roman" w:cs="Times New Roman"/>
          <w:sz w:val="24"/>
          <w:szCs w:val="24"/>
          <w:lang w:eastAsia="ru-RU"/>
        </w:rPr>
        <w:t>Об утверждении Порядка предоставления</w:t>
      </w:r>
      <w:r w:rsidR="00C73B06">
        <w:rPr>
          <w:rFonts w:ascii="Times New Roman" w:eastAsia="Times New Roman" w:hAnsi="Times New Roman" w:cs="Times New Roman"/>
          <w:sz w:val="24"/>
          <w:szCs w:val="24"/>
          <w:lang w:eastAsia="ru-RU"/>
        </w:rPr>
        <w:t xml:space="preserve"> и распределения</w:t>
      </w:r>
      <w:r w:rsidRPr="00AE0BB2">
        <w:rPr>
          <w:rFonts w:ascii="Times New Roman" w:eastAsia="Times New Roman" w:hAnsi="Times New Roman" w:cs="Times New Roman"/>
          <w:sz w:val="24"/>
          <w:szCs w:val="24"/>
          <w:lang w:eastAsia="ru-RU"/>
        </w:rPr>
        <w:t xml:space="preserve"> из бюджета муниципального образования «Чаинский район Томской области» бюджетам сельских поселений иных межбюджетных трансфертов </w:t>
      </w:r>
      <w:r w:rsidR="00482298" w:rsidRPr="00482298">
        <w:rPr>
          <w:rFonts w:ascii="Times New Roman" w:hAnsi="Times New Roman" w:cs="Times New Roman"/>
          <w:sz w:val="24"/>
          <w:szCs w:val="24"/>
        </w:rPr>
        <w:t>на обеспечение жителей отдаленных населенных пунктов Томской области услугами связи</w:t>
      </w:r>
    </w:p>
    <w:p w:rsidR="00482298" w:rsidRPr="00AE0BB2" w:rsidRDefault="00482298" w:rsidP="00482298">
      <w:pPr>
        <w:autoSpaceDE w:val="0"/>
        <w:autoSpaceDN w:val="0"/>
        <w:adjustRightInd w:val="0"/>
        <w:spacing w:after="0" w:line="240" w:lineRule="auto"/>
        <w:ind w:right="5667"/>
        <w:jc w:val="both"/>
        <w:rPr>
          <w:rFonts w:ascii="Times New Roman" w:eastAsia="Times New Roman" w:hAnsi="Times New Roman" w:cs="Times New Roman"/>
          <w:sz w:val="24"/>
          <w:szCs w:val="24"/>
          <w:lang w:eastAsia="ru-RU"/>
        </w:rPr>
      </w:pPr>
    </w:p>
    <w:p w:rsidR="00E11F61" w:rsidRPr="00AE0BB2" w:rsidRDefault="00E11F61" w:rsidP="00E11F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0BB2">
        <w:rPr>
          <w:rFonts w:ascii="Times New Roman" w:eastAsia="Times New Roman" w:hAnsi="Times New Roman" w:cs="Times New Roman"/>
          <w:sz w:val="24"/>
          <w:szCs w:val="24"/>
          <w:lang w:eastAsia="ru-RU"/>
        </w:rPr>
        <w:t>В соответствии со статьями 9, 142</w:t>
      </w:r>
      <w:r w:rsidRPr="00AE0BB2">
        <w:rPr>
          <w:rFonts w:ascii="Times New Roman" w:eastAsia="Times New Roman" w:hAnsi="Times New Roman" w:cs="Times New Roman"/>
          <w:sz w:val="24"/>
          <w:szCs w:val="24"/>
          <w:vertAlign w:val="superscript"/>
          <w:lang w:eastAsia="ru-RU"/>
        </w:rPr>
        <w:t>4</w:t>
      </w:r>
      <w:r w:rsidRPr="00AE0BB2">
        <w:rPr>
          <w:rFonts w:ascii="Times New Roman" w:eastAsia="Times New Roman" w:hAnsi="Times New Roman" w:cs="Times New Roman"/>
          <w:sz w:val="24"/>
          <w:szCs w:val="24"/>
          <w:lang w:eastAsia="ru-RU"/>
        </w:rPr>
        <w:t xml:space="preserve"> Бюджетного кодекса Российской Федерации, </w:t>
      </w:r>
      <w:r w:rsidRPr="00AE0BB2">
        <w:rPr>
          <w:rFonts w:ascii="Times New Roman" w:eastAsia="Times New Roman" w:hAnsi="Times New Roman" w:cs="Times New Roman"/>
          <w:sz w:val="24"/>
          <w:szCs w:val="24"/>
          <w:lang w:eastAsia="ru-RU"/>
        </w:rPr>
        <w:br/>
        <w:t>статьей 29 Устава муниципального образования «Чаинский район Томской области»,</w:t>
      </w:r>
    </w:p>
    <w:p w:rsidR="00E11F61" w:rsidRPr="00AE0BB2" w:rsidRDefault="00E11F61" w:rsidP="00E11F61">
      <w:pPr>
        <w:spacing w:after="0" w:line="240" w:lineRule="auto"/>
        <w:ind w:firstLine="709"/>
        <w:jc w:val="both"/>
        <w:rPr>
          <w:rFonts w:ascii="Times New Roman" w:eastAsia="Times New Roman" w:hAnsi="Times New Roman" w:cs="Times New Roman"/>
          <w:sz w:val="24"/>
          <w:szCs w:val="24"/>
          <w:lang w:eastAsia="ru-RU"/>
        </w:rPr>
      </w:pPr>
    </w:p>
    <w:p w:rsidR="00E11F61" w:rsidRPr="00AE0BB2" w:rsidRDefault="00E11F61" w:rsidP="00E11F61">
      <w:pPr>
        <w:spacing w:after="0" w:line="240" w:lineRule="auto"/>
        <w:ind w:firstLine="709"/>
        <w:jc w:val="both"/>
        <w:rPr>
          <w:rFonts w:ascii="Times New Roman" w:eastAsia="Times New Roman" w:hAnsi="Times New Roman" w:cs="Times New Roman"/>
          <w:sz w:val="24"/>
          <w:szCs w:val="24"/>
          <w:lang w:eastAsia="ru-RU"/>
        </w:rPr>
      </w:pPr>
      <w:r w:rsidRPr="00AE0BB2">
        <w:rPr>
          <w:rFonts w:ascii="Times New Roman" w:eastAsia="Times New Roman" w:hAnsi="Times New Roman" w:cs="Times New Roman"/>
          <w:sz w:val="24"/>
          <w:szCs w:val="24"/>
          <w:lang w:eastAsia="ru-RU"/>
        </w:rPr>
        <w:t>Дума Чаинского района РЕШИЛА:</w:t>
      </w:r>
    </w:p>
    <w:p w:rsidR="00E11F61" w:rsidRDefault="00E11F61" w:rsidP="00E647A8">
      <w:pPr>
        <w:pStyle w:val="ConsPlusNormal"/>
        <w:jc w:val="right"/>
        <w:outlineLvl w:val="0"/>
        <w:rPr>
          <w:rFonts w:ascii="PT Astra Serif" w:hAnsi="PT Astra Serif"/>
          <w:sz w:val="24"/>
          <w:szCs w:val="24"/>
        </w:rPr>
      </w:pPr>
    </w:p>
    <w:p w:rsidR="00E11F61" w:rsidRPr="00F0037D" w:rsidRDefault="00E11F61" w:rsidP="00F0037D">
      <w:pPr>
        <w:pStyle w:val="a7"/>
        <w:numPr>
          <w:ilvl w:val="0"/>
          <w:numId w:val="1"/>
        </w:numPr>
        <w:tabs>
          <w:tab w:val="left" w:pos="993"/>
          <w:tab w:val="left" w:pos="1276"/>
        </w:tabs>
        <w:spacing w:line="259" w:lineRule="auto"/>
        <w:ind w:left="0" w:firstLine="709"/>
        <w:jc w:val="both"/>
        <w:rPr>
          <w:rFonts w:ascii="Times New Roman" w:eastAsia="Calibri" w:hAnsi="Times New Roman" w:cs="Times New Roman"/>
          <w:sz w:val="24"/>
          <w:szCs w:val="24"/>
        </w:rPr>
      </w:pPr>
      <w:r w:rsidRPr="00AE0BB2">
        <w:rPr>
          <w:rFonts w:ascii="Times New Roman" w:eastAsia="Calibri" w:hAnsi="Times New Roman" w:cs="Times New Roman"/>
          <w:sz w:val="24"/>
          <w:szCs w:val="24"/>
        </w:rPr>
        <w:t xml:space="preserve">Утвердить Порядок предоставления </w:t>
      </w:r>
      <w:r w:rsidR="00C73B06">
        <w:rPr>
          <w:rFonts w:ascii="Times New Roman" w:eastAsia="Calibri" w:hAnsi="Times New Roman" w:cs="Times New Roman"/>
          <w:sz w:val="24"/>
          <w:szCs w:val="24"/>
        </w:rPr>
        <w:t xml:space="preserve">и распределения </w:t>
      </w:r>
      <w:r w:rsidRPr="00AE0BB2">
        <w:rPr>
          <w:rFonts w:ascii="Times New Roman" w:eastAsia="Calibri" w:hAnsi="Times New Roman" w:cs="Times New Roman"/>
          <w:sz w:val="24"/>
          <w:szCs w:val="24"/>
        </w:rPr>
        <w:t xml:space="preserve">из бюджета муниципального образования «Чаинский район Томской области» бюджетам сельских поселений иных межбюджетных трансфертов </w:t>
      </w:r>
      <w:r w:rsidR="00F0037D" w:rsidRPr="00F0037D">
        <w:rPr>
          <w:rFonts w:ascii="Times New Roman" w:eastAsia="Calibri" w:hAnsi="Times New Roman" w:cs="Times New Roman"/>
          <w:sz w:val="24"/>
          <w:szCs w:val="24"/>
        </w:rPr>
        <w:t>на обеспечение жителей отдаленных населенных пунктов Томской области услугами связи</w:t>
      </w:r>
      <w:r w:rsidRPr="00F0037D">
        <w:rPr>
          <w:rFonts w:ascii="Times New Roman" w:eastAsia="Calibri" w:hAnsi="Times New Roman" w:cs="Times New Roman"/>
          <w:sz w:val="24"/>
          <w:szCs w:val="24"/>
        </w:rPr>
        <w:t xml:space="preserve"> согласно </w:t>
      </w:r>
      <w:r w:rsidRPr="001B6AB3">
        <w:rPr>
          <w:rFonts w:ascii="Times New Roman" w:eastAsia="Calibri" w:hAnsi="Times New Roman" w:cs="Times New Roman"/>
          <w:sz w:val="24"/>
          <w:szCs w:val="24"/>
        </w:rPr>
        <w:t>приложению 1 к настоящему</w:t>
      </w:r>
      <w:r w:rsidRPr="00F0037D">
        <w:rPr>
          <w:rFonts w:ascii="Times New Roman" w:eastAsia="Calibri" w:hAnsi="Times New Roman" w:cs="Times New Roman"/>
          <w:sz w:val="24"/>
          <w:szCs w:val="24"/>
        </w:rPr>
        <w:t xml:space="preserve"> решению.</w:t>
      </w:r>
    </w:p>
    <w:p w:rsidR="00E11F61" w:rsidRPr="001B6AB3" w:rsidRDefault="00E11F61" w:rsidP="00F0037D">
      <w:pPr>
        <w:pStyle w:val="a7"/>
        <w:numPr>
          <w:ilvl w:val="0"/>
          <w:numId w:val="1"/>
        </w:numPr>
        <w:tabs>
          <w:tab w:val="left" w:pos="993"/>
        </w:tabs>
        <w:spacing w:after="0" w:line="259" w:lineRule="auto"/>
        <w:ind w:left="0" w:firstLine="708"/>
        <w:jc w:val="both"/>
        <w:rPr>
          <w:rFonts w:ascii="Times New Roman" w:eastAsia="Calibri" w:hAnsi="Times New Roman" w:cs="Times New Roman"/>
          <w:sz w:val="24"/>
          <w:szCs w:val="24"/>
        </w:rPr>
      </w:pPr>
      <w:r w:rsidRPr="001B6AB3">
        <w:rPr>
          <w:rFonts w:ascii="Times New Roman" w:eastAsia="Calibri" w:hAnsi="Times New Roman" w:cs="Times New Roman"/>
          <w:sz w:val="24"/>
          <w:szCs w:val="24"/>
        </w:rPr>
        <w:t xml:space="preserve">Утвердить Методику </w:t>
      </w:r>
      <w:r w:rsidR="00F43A9A" w:rsidRPr="001B6AB3">
        <w:rPr>
          <w:rFonts w:ascii="Times New Roman" w:eastAsia="Calibri" w:hAnsi="Times New Roman" w:cs="Times New Roman"/>
          <w:sz w:val="24"/>
          <w:szCs w:val="24"/>
        </w:rPr>
        <w:t>расчета</w:t>
      </w:r>
      <w:r w:rsidRPr="001B6AB3">
        <w:rPr>
          <w:rFonts w:ascii="Times New Roman" w:eastAsia="Calibri" w:hAnsi="Times New Roman" w:cs="Times New Roman"/>
          <w:sz w:val="24"/>
          <w:szCs w:val="24"/>
        </w:rPr>
        <w:t xml:space="preserve"> иных межбюджетных трансфертов </w:t>
      </w:r>
      <w:r w:rsidR="00F0037D" w:rsidRPr="001B6AB3">
        <w:rPr>
          <w:rFonts w:ascii="Times New Roman" w:eastAsia="Calibri" w:hAnsi="Times New Roman" w:cs="Times New Roman"/>
          <w:sz w:val="24"/>
          <w:szCs w:val="24"/>
        </w:rPr>
        <w:t>на обеспечение жителей отдаленных населенных пунктов Томской области услугами связи</w:t>
      </w:r>
      <w:r w:rsidRPr="001B6AB3">
        <w:rPr>
          <w:rFonts w:ascii="Times New Roman" w:eastAsia="Calibri" w:hAnsi="Times New Roman" w:cs="Times New Roman"/>
          <w:sz w:val="24"/>
          <w:szCs w:val="24"/>
        </w:rPr>
        <w:t xml:space="preserve"> из бюджета муниципального образования «Чаинский район Томской области» бюджетам сельских поселений согласно приложению 2 к настоящему решению.</w:t>
      </w:r>
    </w:p>
    <w:p w:rsidR="00E11F61" w:rsidRPr="00AE0BB2" w:rsidRDefault="00482298" w:rsidP="00E11F61">
      <w:pPr>
        <w:spacing w:after="0" w:line="259" w:lineRule="auto"/>
        <w:ind w:firstLine="709"/>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3</w:t>
      </w:r>
      <w:r w:rsidR="00E11F61" w:rsidRPr="00AE0BB2">
        <w:rPr>
          <w:rFonts w:ascii="Times New Roman" w:eastAsia="Times New Roman" w:hAnsi="Times New Roman" w:cs="Times New Roman"/>
          <w:sz w:val="24"/>
          <w:szCs w:val="24"/>
          <w:lang w:eastAsia="ru-RU"/>
        </w:rPr>
        <w:t xml:space="preserve">. </w:t>
      </w:r>
      <w:r w:rsidR="00E11F61" w:rsidRPr="00AE0BB2">
        <w:rPr>
          <w:rFonts w:ascii="Times New Roman" w:eastAsia="Calibri" w:hAnsi="Times New Roman" w:cs="Times New Roman"/>
          <w:sz w:val="24"/>
          <w:szCs w:val="24"/>
        </w:rPr>
        <w:t>Настоящее решение вступает в силу со дня его официального опубликования.</w:t>
      </w:r>
    </w:p>
    <w:p w:rsidR="00E11F61" w:rsidRPr="00AE0BB2" w:rsidRDefault="00482298" w:rsidP="00E11F61">
      <w:pPr>
        <w:spacing w:after="0" w:line="240" w:lineRule="auto"/>
        <w:ind w:right="-2"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11F61" w:rsidRPr="00AE0BB2">
        <w:rPr>
          <w:rFonts w:ascii="Times New Roman" w:eastAsia="Times New Roman" w:hAnsi="Times New Roman" w:cs="Times New Roman"/>
          <w:sz w:val="24"/>
          <w:szCs w:val="24"/>
          <w:lang w:eastAsia="ru-RU"/>
        </w:rPr>
        <w:t>. Опубликовать настоящее решение в официальном печатном издании «Официальные ведомости Чаинского района»</w:t>
      </w:r>
      <w:r w:rsidR="00E11F61" w:rsidRPr="00AE0BB2">
        <w:rPr>
          <w:rFonts w:ascii="Times New Roman" w:eastAsia="Calibri" w:hAnsi="Times New Roman" w:cs="Times New Roman"/>
          <w:sz w:val="24"/>
          <w:szCs w:val="24"/>
        </w:rPr>
        <w:t xml:space="preserve">,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0" w:history="1">
        <w:r w:rsidR="00E11F61" w:rsidRPr="00AE0BB2">
          <w:rPr>
            <w:rFonts w:ascii="Times New Roman" w:eastAsia="Calibri" w:hAnsi="Times New Roman" w:cs="Times New Roman"/>
            <w:sz w:val="24"/>
            <w:szCs w:val="24"/>
            <w:u w:val="single"/>
          </w:rPr>
          <w:t>http://chainsk.tom.ru</w:t>
        </w:r>
      </w:hyperlink>
      <w:r w:rsidR="00E11F61" w:rsidRPr="00AE0BB2">
        <w:rPr>
          <w:rFonts w:ascii="Times New Roman" w:eastAsia="Calibri" w:hAnsi="Times New Roman" w:cs="Times New Roman"/>
          <w:sz w:val="24"/>
          <w:szCs w:val="24"/>
        </w:rPr>
        <w:t xml:space="preserve"> и официальном сайте Думы Чаинского района по адресу </w:t>
      </w:r>
      <w:hyperlink r:id="rId11" w:history="1">
        <w:r w:rsidR="00E11F61" w:rsidRPr="00AE0BB2">
          <w:rPr>
            <w:rFonts w:ascii="Times New Roman" w:eastAsia="Calibri" w:hAnsi="Times New Roman" w:cs="Times New Roman"/>
            <w:sz w:val="24"/>
            <w:szCs w:val="24"/>
            <w:u w:val="single"/>
          </w:rPr>
          <w:t>http://www.chainduma.ru</w:t>
        </w:r>
      </w:hyperlink>
      <w:r w:rsidR="00E11F61" w:rsidRPr="00AE0BB2">
        <w:rPr>
          <w:rFonts w:ascii="Times New Roman" w:eastAsia="Calibri" w:hAnsi="Times New Roman" w:cs="Times New Roman"/>
          <w:sz w:val="24"/>
          <w:szCs w:val="24"/>
        </w:rPr>
        <w:t xml:space="preserve">. </w:t>
      </w:r>
    </w:p>
    <w:p w:rsidR="00E11F61" w:rsidRPr="00AE0BB2" w:rsidRDefault="00482298" w:rsidP="00E11F61">
      <w:pPr>
        <w:spacing w:after="0" w:line="240" w:lineRule="auto"/>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11F61" w:rsidRPr="00AE0BB2">
        <w:rPr>
          <w:rFonts w:ascii="Times New Roman" w:eastAsia="Times New Roman" w:hAnsi="Times New Roman" w:cs="Times New Roman"/>
          <w:sz w:val="24"/>
          <w:szCs w:val="24"/>
          <w:lang w:eastAsia="ru-RU"/>
        </w:rPr>
        <w:t>. Контроль за исполнением</w:t>
      </w:r>
      <w:r w:rsidR="00E11F61" w:rsidRPr="00AE0BB2">
        <w:rPr>
          <w:rFonts w:ascii="Times New Roman" w:eastAsia="Calibri" w:hAnsi="Times New Roman" w:cs="Times New Roman"/>
          <w:sz w:val="24"/>
          <w:szCs w:val="24"/>
        </w:rPr>
        <w:t xml:space="preserve"> решения </w:t>
      </w:r>
      <w:r w:rsidR="00E11F61" w:rsidRPr="00AE0BB2">
        <w:rPr>
          <w:rFonts w:ascii="Times New Roman" w:eastAsia="Times New Roman" w:hAnsi="Times New Roman" w:cs="Times New Roman"/>
          <w:sz w:val="24"/>
          <w:szCs w:val="24"/>
          <w:lang w:eastAsia="ru-RU"/>
        </w:rPr>
        <w:t>возложить на постоянную депутатскую бюджетно-налоговую комиссию Думы Чаинского района.</w:t>
      </w:r>
    </w:p>
    <w:p w:rsidR="00E11F61" w:rsidRPr="00AE0BB2" w:rsidRDefault="00E11F61" w:rsidP="00E11F61">
      <w:pPr>
        <w:widowControl w:val="0"/>
        <w:spacing w:after="0" w:line="240" w:lineRule="auto"/>
        <w:jc w:val="both"/>
        <w:rPr>
          <w:rFonts w:ascii="Times New Roman" w:eastAsia="Times New Roman" w:hAnsi="Times New Roman" w:cs="Times New Roman"/>
          <w:sz w:val="24"/>
          <w:szCs w:val="24"/>
          <w:lang w:eastAsia="ru-RU"/>
        </w:rPr>
      </w:pPr>
    </w:p>
    <w:p w:rsidR="00E11F61" w:rsidRPr="00AE0BB2" w:rsidRDefault="00E11F61" w:rsidP="00E11F61">
      <w:pPr>
        <w:widowControl w:val="0"/>
        <w:spacing w:after="0" w:line="240" w:lineRule="auto"/>
        <w:jc w:val="both"/>
        <w:rPr>
          <w:rFonts w:ascii="Times New Roman" w:eastAsia="Times New Roman" w:hAnsi="Times New Roman" w:cs="Times New Roman"/>
          <w:sz w:val="24"/>
          <w:szCs w:val="24"/>
          <w:lang w:eastAsia="ru-RU"/>
        </w:rPr>
      </w:pPr>
    </w:p>
    <w:p w:rsidR="00E11F61" w:rsidRPr="00AE0BB2" w:rsidRDefault="00E11F61" w:rsidP="00E11F61">
      <w:pPr>
        <w:widowControl w:val="0"/>
        <w:spacing w:after="0" w:line="240" w:lineRule="auto"/>
        <w:jc w:val="both"/>
        <w:rPr>
          <w:rFonts w:ascii="Times New Roman" w:eastAsia="Times New Roman" w:hAnsi="Times New Roman" w:cs="Times New Roman"/>
          <w:sz w:val="24"/>
          <w:szCs w:val="24"/>
          <w:lang w:eastAsia="ru-RU"/>
        </w:rPr>
      </w:pPr>
      <w:r w:rsidRPr="00AE0BB2">
        <w:rPr>
          <w:rFonts w:ascii="Times New Roman" w:eastAsia="Times New Roman" w:hAnsi="Times New Roman" w:cs="Times New Roman"/>
          <w:sz w:val="24"/>
          <w:szCs w:val="24"/>
          <w:lang w:eastAsia="ru-RU"/>
        </w:rPr>
        <w:t xml:space="preserve">Председатель Думы Чаинского района                                 </w:t>
      </w:r>
      <w:r w:rsidR="00CF74F1">
        <w:rPr>
          <w:rFonts w:ascii="Times New Roman" w:eastAsia="Times New Roman" w:hAnsi="Times New Roman" w:cs="Times New Roman"/>
          <w:sz w:val="24"/>
          <w:szCs w:val="24"/>
          <w:lang w:eastAsia="ru-RU"/>
        </w:rPr>
        <w:t xml:space="preserve">                        </w:t>
      </w:r>
      <w:r w:rsidRPr="00AE0BB2">
        <w:rPr>
          <w:rFonts w:ascii="Times New Roman" w:eastAsia="Times New Roman" w:hAnsi="Times New Roman" w:cs="Times New Roman"/>
          <w:sz w:val="24"/>
          <w:szCs w:val="24"/>
          <w:lang w:eastAsia="ru-RU"/>
        </w:rPr>
        <w:t xml:space="preserve">                      С.Ю. Гусева</w:t>
      </w:r>
    </w:p>
    <w:p w:rsidR="00E11F61" w:rsidRPr="00AE0BB2" w:rsidRDefault="00E11F61" w:rsidP="00E11F61">
      <w:pPr>
        <w:widowControl w:val="0"/>
        <w:spacing w:after="0" w:line="240" w:lineRule="auto"/>
        <w:jc w:val="both"/>
        <w:rPr>
          <w:rFonts w:ascii="Times New Roman" w:eastAsia="Times New Roman" w:hAnsi="Times New Roman" w:cs="Times New Roman"/>
          <w:sz w:val="24"/>
          <w:szCs w:val="24"/>
          <w:lang w:eastAsia="ru-RU"/>
        </w:rPr>
      </w:pPr>
      <w:r w:rsidRPr="00AE0BB2">
        <w:rPr>
          <w:rFonts w:ascii="Times New Roman" w:eastAsia="Times New Roman" w:hAnsi="Times New Roman" w:cs="Times New Roman"/>
          <w:sz w:val="24"/>
          <w:szCs w:val="24"/>
          <w:lang w:eastAsia="ru-RU"/>
        </w:rPr>
        <w:tab/>
      </w:r>
    </w:p>
    <w:p w:rsidR="00E11F61" w:rsidRPr="00AE0BB2" w:rsidRDefault="00E11F61" w:rsidP="00E11F61">
      <w:pPr>
        <w:spacing w:after="0" w:line="240" w:lineRule="auto"/>
        <w:jc w:val="both"/>
        <w:rPr>
          <w:rFonts w:ascii="Times New Roman" w:eastAsia="Times New Roman" w:hAnsi="Times New Roman" w:cs="Times New Roman"/>
          <w:bCs/>
          <w:iCs/>
          <w:sz w:val="24"/>
          <w:szCs w:val="24"/>
          <w:lang w:eastAsia="ru-RU"/>
        </w:rPr>
      </w:pPr>
      <w:r w:rsidRPr="00AE0BB2">
        <w:rPr>
          <w:rFonts w:ascii="Times New Roman" w:eastAsia="Times New Roman" w:hAnsi="Times New Roman" w:cs="Times New Roman"/>
          <w:sz w:val="24"/>
          <w:szCs w:val="24"/>
          <w:lang w:eastAsia="ru-RU"/>
        </w:rPr>
        <w:t xml:space="preserve">Глава Чаинского района                                                                </w:t>
      </w:r>
      <w:r w:rsidR="00CF74F1">
        <w:rPr>
          <w:rFonts w:ascii="Times New Roman" w:eastAsia="Times New Roman" w:hAnsi="Times New Roman" w:cs="Times New Roman"/>
          <w:sz w:val="24"/>
          <w:szCs w:val="24"/>
          <w:lang w:eastAsia="ru-RU"/>
        </w:rPr>
        <w:t xml:space="preserve">                 </w:t>
      </w:r>
      <w:r w:rsidRPr="00AE0BB2">
        <w:rPr>
          <w:rFonts w:ascii="Times New Roman" w:eastAsia="Times New Roman" w:hAnsi="Times New Roman" w:cs="Times New Roman"/>
          <w:sz w:val="24"/>
          <w:szCs w:val="24"/>
          <w:lang w:eastAsia="ru-RU"/>
        </w:rPr>
        <w:t xml:space="preserve">                А.А. Костарев</w:t>
      </w:r>
    </w:p>
    <w:p w:rsidR="00E11F61" w:rsidRDefault="00E11F61" w:rsidP="00E11F61">
      <w:pPr>
        <w:autoSpaceDE w:val="0"/>
        <w:autoSpaceDN w:val="0"/>
        <w:adjustRightInd w:val="0"/>
        <w:spacing w:after="0" w:line="240" w:lineRule="auto"/>
        <w:jc w:val="right"/>
        <w:outlineLvl w:val="0"/>
        <w:rPr>
          <w:rFonts w:ascii="PT Astra Serif" w:hAnsi="PT Astra Serif" w:cs="PT Astra Serif"/>
          <w:bCs/>
          <w:sz w:val="24"/>
          <w:szCs w:val="24"/>
        </w:rPr>
      </w:pPr>
    </w:p>
    <w:p w:rsidR="001B6AB3" w:rsidRDefault="001B6AB3" w:rsidP="00E11F61">
      <w:pPr>
        <w:autoSpaceDE w:val="0"/>
        <w:autoSpaceDN w:val="0"/>
        <w:adjustRightInd w:val="0"/>
        <w:spacing w:after="0" w:line="240" w:lineRule="auto"/>
        <w:jc w:val="right"/>
        <w:outlineLvl w:val="0"/>
        <w:rPr>
          <w:rFonts w:ascii="PT Astra Serif" w:hAnsi="PT Astra Serif" w:cs="PT Astra Serif"/>
          <w:bCs/>
          <w:sz w:val="24"/>
          <w:szCs w:val="24"/>
        </w:rPr>
      </w:pPr>
    </w:p>
    <w:p w:rsidR="00E11F61" w:rsidRDefault="00E11F61" w:rsidP="00CF74F1">
      <w:pPr>
        <w:pStyle w:val="ConsPlusNormal"/>
        <w:outlineLvl w:val="0"/>
        <w:rPr>
          <w:rFonts w:ascii="PT Astra Serif" w:hAnsi="PT Astra Serif"/>
          <w:sz w:val="24"/>
          <w:szCs w:val="24"/>
        </w:rPr>
      </w:pPr>
    </w:p>
    <w:p w:rsidR="00E11F61" w:rsidRDefault="00E11F61" w:rsidP="00E647A8">
      <w:pPr>
        <w:pStyle w:val="ConsPlusNormal"/>
        <w:jc w:val="right"/>
        <w:outlineLvl w:val="0"/>
        <w:rPr>
          <w:rFonts w:ascii="PT Astra Serif" w:hAnsi="PT Astra Serif"/>
          <w:sz w:val="24"/>
          <w:szCs w:val="24"/>
        </w:rPr>
      </w:pPr>
    </w:p>
    <w:p w:rsidR="00482298" w:rsidRDefault="00482298" w:rsidP="00E647A8">
      <w:pPr>
        <w:pStyle w:val="ConsPlusNormal"/>
        <w:jc w:val="right"/>
        <w:outlineLvl w:val="0"/>
        <w:rPr>
          <w:rFonts w:ascii="PT Astra Serif" w:hAnsi="PT Astra Serif"/>
          <w:sz w:val="24"/>
          <w:szCs w:val="24"/>
        </w:rPr>
      </w:pPr>
    </w:p>
    <w:p w:rsidR="009014CE" w:rsidRDefault="00482298" w:rsidP="00482298">
      <w:pPr>
        <w:pStyle w:val="ConsPlusNormal"/>
        <w:jc w:val="right"/>
        <w:outlineLvl w:val="0"/>
        <w:rPr>
          <w:rFonts w:ascii="PT Astra Serif" w:hAnsi="PT Astra Serif"/>
          <w:sz w:val="24"/>
          <w:szCs w:val="24"/>
        </w:rPr>
      </w:pPr>
      <w:r w:rsidRPr="004B10F9">
        <w:rPr>
          <w:rFonts w:ascii="PT Astra Serif" w:hAnsi="PT Astra Serif"/>
          <w:sz w:val="24"/>
          <w:szCs w:val="24"/>
        </w:rPr>
        <w:lastRenderedPageBreak/>
        <w:t>Приложение 1</w:t>
      </w:r>
    </w:p>
    <w:p w:rsidR="009014CE" w:rsidRDefault="00482298" w:rsidP="00482298">
      <w:pPr>
        <w:pStyle w:val="ConsPlusNormal"/>
        <w:jc w:val="right"/>
        <w:outlineLvl w:val="0"/>
        <w:rPr>
          <w:rFonts w:ascii="PT Astra Serif" w:hAnsi="PT Astra Serif"/>
          <w:sz w:val="24"/>
          <w:szCs w:val="24"/>
        </w:rPr>
      </w:pPr>
      <w:r w:rsidRPr="004B10F9">
        <w:rPr>
          <w:rFonts w:ascii="PT Astra Serif" w:hAnsi="PT Astra Serif"/>
          <w:sz w:val="24"/>
          <w:szCs w:val="24"/>
        </w:rPr>
        <w:t xml:space="preserve"> к</w:t>
      </w:r>
      <w:r w:rsidR="009014CE">
        <w:rPr>
          <w:rFonts w:ascii="PT Astra Serif" w:hAnsi="PT Astra Serif"/>
          <w:sz w:val="24"/>
          <w:szCs w:val="24"/>
        </w:rPr>
        <w:t xml:space="preserve"> решению Думы </w:t>
      </w:r>
      <w:r w:rsidR="00CF74F1">
        <w:rPr>
          <w:rFonts w:ascii="PT Astra Serif" w:hAnsi="PT Astra Serif"/>
          <w:sz w:val="24"/>
          <w:szCs w:val="24"/>
        </w:rPr>
        <w:t xml:space="preserve">Чаинского района </w:t>
      </w:r>
    </w:p>
    <w:p w:rsidR="00482298" w:rsidRDefault="00113AD9" w:rsidP="00482298">
      <w:pPr>
        <w:pStyle w:val="ConsPlusNormal"/>
        <w:jc w:val="right"/>
        <w:outlineLvl w:val="0"/>
        <w:rPr>
          <w:rFonts w:ascii="PT Astra Serif" w:hAnsi="PT Astra Serif"/>
          <w:sz w:val="24"/>
          <w:szCs w:val="24"/>
        </w:rPr>
      </w:pPr>
      <w:r>
        <w:rPr>
          <w:rFonts w:ascii="PT Astra Serif" w:hAnsi="PT Astra Serif"/>
          <w:sz w:val="24"/>
          <w:szCs w:val="24"/>
        </w:rPr>
        <w:t>от 26</w:t>
      </w:r>
      <w:r w:rsidR="00CF74F1">
        <w:rPr>
          <w:rFonts w:ascii="PT Astra Serif" w:hAnsi="PT Astra Serif"/>
          <w:sz w:val="24"/>
          <w:szCs w:val="24"/>
        </w:rPr>
        <w:t>.1</w:t>
      </w:r>
      <w:r w:rsidR="00482298" w:rsidRPr="00482298">
        <w:rPr>
          <w:rFonts w:ascii="PT Astra Serif" w:hAnsi="PT Astra Serif"/>
          <w:sz w:val="24"/>
          <w:szCs w:val="24"/>
        </w:rPr>
        <w:t xml:space="preserve">0.2023 № </w:t>
      </w:r>
      <w:r>
        <w:rPr>
          <w:rFonts w:ascii="PT Astra Serif" w:hAnsi="PT Astra Serif"/>
          <w:sz w:val="24"/>
          <w:szCs w:val="24"/>
        </w:rPr>
        <w:t>324</w:t>
      </w:r>
      <w:bookmarkStart w:id="0" w:name="_GoBack"/>
      <w:bookmarkEnd w:id="0"/>
    </w:p>
    <w:p w:rsidR="00E647A8" w:rsidRPr="00337356" w:rsidRDefault="00E647A8" w:rsidP="00E647A8">
      <w:pPr>
        <w:pStyle w:val="ConsPlusNormal"/>
        <w:jc w:val="right"/>
        <w:rPr>
          <w:rFonts w:ascii="PT Astra Serif" w:hAnsi="PT Astra Serif"/>
          <w:sz w:val="26"/>
          <w:szCs w:val="26"/>
        </w:rPr>
      </w:pPr>
    </w:p>
    <w:p w:rsidR="00F0037D" w:rsidRDefault="00F0037D" w:rsidP="00F0037D">
      <w:pPr>
        <w:pStyle w:val="ConsPlusNormal"/>
        <w:ind w:firstLine="540"/>
        <w:jc w:val="center"/>
        <w:rPr>
          <w:rFonts w:ascii="Times New Roman" w:hAnsi="Times New Roman" w:cs="Times New Roman"/>
          <w:b/>
          <w:sz w:val="24"/>
          <w:szCs w:val="24"/>
        </w:rPr>
      </w:pPr>
      <w:r w:rsidRPr="00F0037D">
        <w:rPr>
          <w:rFonts w:ascii="Times New Roman" w:hAnsi="Times New Roman" w:cs="Times New Roman"/>
          <w:b/>
          <w:sz w:val="24"/>
          <w:szCs w:val="24"/>
        </w:rPr>
        <w:t xml:space="preserve">Порядок </w:t>
      </w:r>
    </w:p>
    <w:p w:rsidR="00E647A8" w:rsidRDefault="00F0037D" w:rsidP="00F0037D">
      <w:pPr>
        <w:pStyle w:val="ConsPlusNormal"/>
        <w:ind w:firstLine="540"/>
        <w:jc w:val="center"/>
        <w:rPr>
          <w:rFonts w:ascii="Times New Roman" w:hAnsi="Times New Roman" w:cs="Times New Roman"/>
          <w:b/>
          <w:sz w:val="24"/>
          <w:szCs w:val="24"/>
        </w:rPr>
      </w:pPr>
      <w:r w:rsidRPr="00F0037D">
        <w:rPr>
          <w:rFonts w:ascii="Times New Roman" w:hAnsi="Times New Roman" w:cs="Times New Roman"/>
          <w:b/>
          <w:sz w:val="24"/>
          <w:szCs w:val="24"/>
        </w:rPr>
        <w:t xml:space="preserve">предоставления </w:t>
      </w:r>
      <w:r w:rsidR="00C73B06">
        <w:rPr>
          <w:rFonts w:ascii="Times New Roman" w:hAnsi="Times New Roman" w:cs="Times New Roman"/>
          <w:b/>
          <w:sz w:val="24"/>
          <w:szCs w:val="24"/>
        </w:rPr>
        <w:t xml:space="preserve">и распределения </w:t>
      </w:r>
      <w:r w:rsidRPr="00F0037D">
        <w:rPr>
          <w:rFonts w:ascii="Times New Roman" w:hAnsi="Times New Roman" w:cs="Times New Roman"/>
          <w:b/>
          <w:sz w:val="24"/>
          <w:szCs w:val="24"/>
        </w:rPr>
        <w:t>из бюджета муниципального образования «Чаинский район Томской области» бюджетам сельских поселений иных межбюджетных трансфертов на обеспечение жителей отдаленных населенных пунктов Томской области услугами связи</w:t>
      </w:r>
    </w:p>
    <w:p w:rsidR="00F0037D" w:rsidRPr="00482298" w:rsidRDefault="00F0037D" w:rsidP="00F0037D">
      <w:pPr>
        <w:pStyle w:val="ConsPlusNormal"/>
        <w:ind w:firstLine="540"/>
        <w:jc w:val="center"/>
        <w:rPr>
          <w:rFonts w:ascii="Times New Roman" w:hAnsi="Times New Roman" w:cs="Times New Roman"/>
          <w:sz w:val="24"/>
          <w:szCs w:val="24"/>
        </w:rPr>
      </w:pPr>
    </w:p>
    <w:p w:rsidR="00E647A8" w:rsidRPr="00482298" w:rsidRDefault="00E647A8" w:rsidP="00E647A8">
      <w:pPr>
        <w:pStyle w:val="ConsPlusNormal"/>
        <w:ind w:firstLine="540"/>
        <w:jc w:val="both"/>
        <w:rPr>
          <w:rFonts w:ascii="Times New Roman" w:hAnsi="Times New Roman" w:cs="Times New Roman"/>
          <w:sz w:val="24"/>
          <w:szCs w:val="24"/>
        </w:rPr>
      </w:pPr>
      <w:r w:rsidRPr="00482298">
        <w:rPr>
          <w:rFonts w:ascii="Times New Roman" w:hAnsi="Times New Roman" w:cs="Times New Roman"/>
          <w:sz w:val="24"/>
          <w:szCs w:val="24"/>
        </w:rPr>
        <w:t xml:space="preserve">1. Настоящий Порядок устанавливает правила предоставления и распределения </w:t>
      </w:r>
      <w:r w:rsidR="00F0037D" w:rsidRPr="00F0037D">
        <w:rPr>
          <w:rFonts w:ascii="Times New Roman" w:hAnsi="Times New Roman" w:cs="Times New Roman"/>
          <w:sz w:val="24"/>
          <w:szCs w:val="24"/>
        </w:rPr>
        <w:t xml:space="preserve">из бюджета муниципального образования «Чаинский район Томской области» бюджетам сельских поселений иных межбюджетных трансфертов на обеспечение жителей отдаленных населенных пунктов Томской области услугами связи </w:t>
      </w:r>
      <w:r w:rsidR="00F0037D">
        <w:rPr>
          <w:rFonts w:ascii="Times New Roman" w:hAnsi="Times New Roman" w:cs="Times New Roman"/>
          <w:sz w:val="24"/>
          <w:szCs w:val="24"/>
        </w:rPr>
        <w:t xml:space="preserve">(далее - </w:t>
      </w:r>
      <w:r w:rsidR="00EF5CA9" w:rsidRPr="00215F0C">
        <w:rPr>
          <w:rFonts w:ascii="Times New Roman" w:hAnsi="Times New Roman"/>
          <w:sz w:val="24"/>
          <w:szCs w:val="24"/>
        </w:rPr>
        <w:t>иные межбюджетные трансферты</w:t>
      </w:r>
      <w:r w:rsidRPr="00482298">
        <w:rPr>
          <w:rFonts w:ascii="Times New Roman" w:hAnsi="Times New Roman" w:cs="Times New Roman"/>
          <w:sz w:val="24"/>
          <w:szCs w:val="24"/>
        </w:rPr>
        <w:t>).</w:t>
      </w:r>
    </w:p>
    <w:p w:rsidR="00E647A8" w:rsidRPr="00482298" w:rsidRDefault="00E647A8" w:rsidP="00E647A8">
      <w:pPr>
        <w:pStyle w:val="ConsPlusNormal"/>
        <w:ind w:firstLine="540"/>
        <w:jc w:val="both"/>
        <w:rPr>
          <w:rFonts w:ascii="Times New Roman" w:hAnsi="Times New Roman" w:cs="Times New Roman"/>
          <w:sz w:val="24"/>
          <w:szCs w:val="24"/>
        </w:rPr>
      </w:pPr>
      <w:bookmarkStart w:id="1" w:name="P14"/>
      <w:bookmarkEnd w:id="1"/>
      <w:r w:rsidRPr="00482298">
        <w:rPr>
          <w:rFonts w:ascii="Times New Roman" w:hAnsi="Times New Roman" w:cs="Times New Roman"/>
          <w:sz w:val="24"/>
          <w:szCs w:val="24"/>
        </w:rPr>
        <w:t xml:space="preserve">2. </w:t>
      </w:r>
      <w:r w:rsidR="00EF5CA9">
        <w:rPr>
          <w:rFonts w:ascii="Times New Roman" w:hAnsi="Times New Roman"/>
          <w:sz w:val="24"/>
          <w:szCs w:val="24"/>
        </w:rPr>
        <w:t>И</w:t>
      </w:r>
      <w:r w:rsidR="00EF5CA9" w:rsidRPr="00215F0C">
        <w:rPr>
          <w:rFonts w:ascii="Times New Roman" w:hAnsi="Times New Roman"/>
          <w:sz w:val="24"/>
          <w:szCs w:val="24"/>
        </w:rPr>
        <w:t>ные межбюджетные трансферты</w:t>
      </w:r>
      <w:r w:rsidRPr="00482298">
        <w:rPr>
          <w:rFonts w:ascii="Times New Roman" w:hAnsi="Times New Roman" w:cs="Times New Roman"/>
          <w:sz w:val="24"/>
          <w:szCs w:val="24"/>
        </w:rPr>
        <w:t xml:space="preserve"> предоставляются в целях софинансирования расходных обязательств </w:t>
      </w:r>
      <w:r w:rsidR="00F0037D">
        <w:rPr>
          <w:rFonts w:ascii="Times New Roman" w:hAnsi="Times New Roman" w:cs="Times New Roman"/>
          <w:sz w:val="24"/>
          <w:szCs w:val="24"/>
        </w:rPr>
        <w:t>сельских поселений Чаинского района</w:t>
      </w:r>
      <w:r w:rsidRPr="00482298">
        <w:rPr>
          <w:rFonts w:ascii="Times New Roman" w:hAnsi="Times New Roman" w:cs="Times New Roman"/>
          <w:sz w:val="24"/>
          <w:szCs w:val="24"/>
        </w:rPr>
        <w:t xml:space="preserve"> по обеспечению жителей отдаленных населенных пунктов Томской области услугами связи.</w:t>
      </w:r>
    </w:p>
    <w:p w:rsidR="00E647A8" w:rsidRPr="00482298" w:rsidRDefault="00EF5CA9" w:rsidP="00E647A8">
      <w:pPr>
        <w:pStyle w:val="ConsPlusNormal"/>
        <w:ind w:firstLine="540"/>
        <w:jc w:val="both"/>
        <w:rPr>
          <w:rFonts w:ascii="Times New Roman" w:hAnsi="Times New Roman" w:cs="Times New Roman"/>
          <w:sz w:val="24"/>
          <w:szCs w:val="24"/>
        </w:rPr>
      </w:pPr>
      <w:r>
        <w:rPr>
          <w:rFonts w:ascii="Times New Roman" w:hAnsi="Times New Roman"/>
          <w:sz w:val="24"/>
          <w:szCs w:val="24"/>
        </w:rPr>
        <w:t>И</w:t>
      </w:r>
      <w:r w:rsidRPr="00215F0C">
        <w:rPr>
          <w:rFonts w:ascii="Times New Roman" w:hAnsi="Times New Roman"/>
          <w:sz w:val="24"/>
          <w:szCs w:val="24"/>
        </w:rPr>
        <w:t>ные межбюджетные трансферты</w:t>
      </w:r>
      <w:r w:rsidR="00E647A8" w:rsidRPr="00482298">
        <w:rPr>
          <w:rFonts w:ascii="Times New Roman" w:hAnsi="Times New Roman" w:cs="Times New Roman"/>
          <w:sz w:val="24"/>
          <w:szCs w:val="24"/>
        </w:rPr>
        <w:t xml:space="preserve"> перечисляются бюджетам </w:t>
      </w:r>
      <w:r w:rsidR="00F0037D">
        <w:rPr>
          <w:rFonts w:ascii="Times New Roman" w:hAnsi="Times New Roman" w:cs="Times New Roman"/>
          <w:sz w:val="24"/>
          <w:szCs w:val="24"/>
        </w:rPr>
        <w:t>сельских поселений Чаинского района</w:t>
      </w:r>
      <w:r w:rsidR="00E647A8" w:rsidRPr="00482298">
        <w:rPr>
          <w:rFonts w:ascii="Times New Roman" w:hAnsi="Times New Roman" w:cs="Times New Roman"/>
          <w:sz w:val="24"/>
          <w:szCs w:val="24"/>
        </w:rPr>
        <w:t xml:space="preserve"> в соответствии со сводной бюджетной росписью в пределах лимитов бюджетных обязательств, утвержденных </w:t>
      </w:r>
      <w:r w:rsidR="00F0037D">
        <w:rPr>
          <w:rFonts w:ascii="Times New Roman" w:hAnsi="Times New Roman" w:cs="Times New Roman"/>
          <w:sz w:val="24"/>
          <w:szCs w:val="24"/>
        </w:rPr>
        <w:t>решением Думы Чаинского района о бюджете</w:t>
      </w:r>
      <w:r w:rsidR="00E647A8" w:rsidRPr="00482298">
        <w:rPr>
          <w:rFonts w:ascii="Times New Roman" w:hAnsi="Times New Roman" w:cs="Times New Roman"/>
          <w:sz w:val="24"/>
          <w:szCs w:val="24"/>
        </w:rPr>
        <w:t xml:space="preserve"> на очередной финансовый год и плановый период.</w:t>
      </w:r>
    </w:p>
    <w:p w:rsidR="00E647A8" w:rsidRPr="00482298" w:rsidRDefault="00E647A8" w:rsidP="00E647A8">
      <w:pPr>
        <w:pStyle w:val="ConsPlusNormal"/>
        <w:ind w:firstLine="540"/>
        <w:jc w:val="both"/>
        <w:rPr>
          <w:rFonts w:ascii="Times New Roman" w:hAnsi="Times New Roman" w:cs="Times New Roman"/>
          <w:sz w:val="24"/>
          <w:szCs w:val="24"/>
        </w:rPr>
      </w:pPr>
      <w:r w:rsidRPr="00482298">
        <w:rPr>
          <w:rFonts w:ascii="Times New Roman" w:hAnsi="Times New Roman" w:cs="Times New Roman"/>
          <w:sz w:val="24"/>
          <w:szCs w:val="24"/>
        </w:rPr>
        <w:t xml:space="preserve">3. </w:t>
      </w:r>
      <w:r w:rsidR="00EF5CA9">
        <w:rPr>
          <w:rFonts w:ascii="Times New Roman" w:hAnsi="Times New Roman"/>
          <w:sz w:val="24"/>
          <w:szCs w:val="24"/>
        </w:rPr>
        <w:t>И</w:t>
      </w:r>
      <w:r w:rsidR="00EF5CA9" w:rsidRPr="00215F0C">
        <w:rPr>
          <w:rFonts w:ascii="Times New Roman" w:hAnsi="Times New Roman"/>
          <w:sz w:val="24"/>
          <w:szCs w:val="24"/>
        </w:rPr>
        <w:t>ные межбюджетные трансферты</w:t>
      </w:r>
      <w:r w:rsidR="00F0037D">
        <w:rPr>
          <w:rFonts w:ascii="Times New Roman" w:hAnsi="Times New Roman" w:cs="Times New Roman"/>
          <w:sz w:val="24"/>
          <w:szCs w:val="24"/>
        </w:rPr>
        <w:t xml:space="preserve"> </w:t>
      </w:r>
      <w:r w:rsidRPr="00482298">
        <w:rPr>
          <w:rFonts w:ascii="Times New Roman" w:hAnsi="Times New Roman" w:cs="Times New Roman"/>
          <w:sz w:val="24"/>
          <w:szCs w:val="24"/>
        </w:rPr>
        <w:t>направляются на оплату следующих расходов:</w:t>
      </w:r>
    </w:p>
    <w:p w:rsidR="00E647A8" w:rsidRPr="00482298" w:rsidRDefault="00E647A8" w:rsidP="00E647A8">
      <w:pPr>
        <w:pStyle w:val="ConsPlusNormal"/>
        <w:ind w:firstLine="540"/>
        <w:jc w:val="both"/>
        <w:rPr>
          <w:rFonts w:ascii="Times New Roman" w:hAnsi="Times New Roman" w:cs="Times New Roman"/>
          <w:sz w:val="24"/>
          <w:szCs w:val="24"/>
        </w:rPr>
      </w:pPr>
      <w:r w:rsidRPr="00482298">
        <w:rPr>
          <w:rFonts w:ascii="Times New Roman" w:hAnsi="Times New Roman" w:cs="Times New Roman"/>
          <w:sz w:val="24"/>
          <w:szCs w:val="24"/>
        </w:rPr>
        <w:t>1) поставка, монтаж и ввод в эксплуатацию комплекса оборудования стандарта GSM/UMTS/LTE;</w:t>
      </w:r>
    </w:p>
    <w:p w:rsidR="00E647A8" w:rsidRPr="00482298" w:rsidRDefault="00E647A8" w:rsidP="00E647A8">
      <w:pPr>
        <w:pStyle w:val="ConsPlusNormal"/>
        <w:ind w:firstLine="540"/>
        <w:jc w:val="both"/>
        <w:rPr>
          <w:rFonts w:ascii="Times New Roman" w:hAnsi="Times New Roman" w:cs="Times New Roman"/>
          <w:sz w:val="24"/>
          <w:szCs w:val="24"/>
        </w:rPr>
      </w:pPr>
      <w:r w:rsidRPr="00482298">
        <w:rPr>
          <w:rFonts w:ascii="Times New Roman" w:hAnsi="Times New Roman" w:cs="Times New Roman"/>
          <w:sz w:val="24"/>
          <w:szCs w:val="24"/>
        </w:rPr>
        <w:t>2) оказание услуг по предоставлению доступа подвижной радиотелефонной (сотовой) связи на базе цифровых технологий стандарта GSM/UMTS/LTE.</w:t>
      </w:r>
    </w:p>
    <w:p w:rsidR="00E647A8" w:rsidRPr="00482298" w:rsidRDefault="00E647A8" w:rsidP="00E647A8">
      <w:pPr>
        <w:pStyle w:val="ConsPlusNormal"/>
        <w:ind w:firstLine="540"/>
        <w:jc w:val="both"/>
        <w:rPr>
          <w:rFonts w:ascii="Times New Roman" w:hAnsi="Times New Roman" w:cs="Times New Roman"/>
          <w:sz w:val="24"/>
          <w:szCs w:val="24"/>
        </w:rPr>
      </w:pPr>
      <w:r w:rsidRPr="004B10F9">
        <w:rPr>
          <w:rFonts w:ascii="Times New Roman" w:hAnsi="Times New Roman" w:cs="Times New Roman"/>
          <w:sz w:val="24"/>
          <w:szCs w:val="24"/>
        </w:rPr>
        <w:t xml:space="preserve">4. Изменение </w:t>
      </w:r>
      <w:r w:rsidR="00F43A9A" w:rsidRPr="004B10F9">
        <w:rPr>
          <w:rFonts w:ascii="Times New Roman" w:hAnsi="Times New Roman" w:cs="Times New Roman"/>
          <w:sz w:val="24"/>
          <w:szCs w:val="24"/>
        </w:rPr>
        <w:t xml:space="preserve">в распределение объемов </w:t>
      </w:r>
      <w:r w:rsidR="00EF5CA9" w:rsidRPr="004B10F9">
        <w:rPr>
          <w:rFonts w:ascii="Times New Roman" w:hAnsi="Times New Roman"/>
          <w:sz w:val="24"/>
          <w:szCs w:val="24"/>
        </w:rPr>
        <w:t>иных межбюджетных трансфертов</w:t>
      </w:r>
      <w:r w:rsidRPr="004B10F9">
        <w:rPr>
          <w:rFonts w:ascii="Times New Roman" w:hAnsi="Times New Roman" w:cs="Times New Roman"/>
          <w:sz w:val="24"/>
          <w:szCs w:val="24"/>
        </w:rPr>
        <w:t xml:space="preserve"> между </w:t>
      </w:r>
      <w:r w:rsidR="00F43A9A" w:rsidRPr="004B10F9">
        <w:rPr>
          <w:rFonts w:ascii="Times New Roman" w:hAnsi="Times New Roman" w:cs="Times New Roman"/>
          <w:sz w:val="24"/>
          <w:szCs w:val="24"/>
        </w:rPr>
        <w:t>сельскими поселениями Чаинского района</w:t>
      </w:r>
      <w:r w:rsidRPr="004B10F9">
        <w:rPr>
          <w:rFonts w:ascii="Times New Roman" w:hAnsi="Times New Roman" w:cs="Times New Roman"/>
          <w:sz w:val="24"/>
          <w:szCs w:val="24"/>
        </w:rPr>
        <w:t xml:space="preserve"> осуществляется в случае выделения дополнительного объема бюджетных ассигнований и (или) перераспределения экономии, сложившейся у </w:t>
      </w:r>
      <w:r w:rsidR="00F43A9A" w:rsidRPr="004B10F9">
        <w:rPr>
          <w:rFonts w:ascii="Times New Roman" w:hAnsi="Times New Roman" w:cs="Times New Roman"/>
          <w:sz w:val="24"/>
          <w:szCs w:val="24"/>
        </w:rPr>
        <w:t>сельских поселений</w:t>
      </w:r>
      <w:r w:rsidRPr="004B10F9">
        <w:rPr>
          <w:rFonts w:ascii="Times New Roman" w:hAnsi="Times New Roman" w:cs="Times New Roman"/>
          <w:sz w:val="24"/>
          <w:szCs w:val="24"/>
        </w:rPr>
        <w:t>, в установленном порядке.</w:t>
      </w:r>
    </w:p>
    <w:p w:rsidR="00E647A8" w:rsidRPr="00482298" w:rsidRDefault="00E647A8" w:rsidP="00E647A8">
      <w:pPr>
        <w:pStyle w:val="ConsPlusNormal"/>
        <w:ind w:firstLine="540"/>
        <w:jc w:val="both"/>
        <w:rPr>
          <w:rFonts w:ascii="Times New Roman" w:hAnsi="Times New Roman" w:cs="Times New Roman"/>
          <w:sz w:val="24"/>
          <w:szCs w:val="24"/>
        </w:rPr>
      </w:pPr>
      <w:bookmarkStart w:id="2" w:name="P20"/>
      <w:bookmarkEnd w:id="2"/>
      <w:r w:rsidRPr="00482298">
        <w:rPr>
          <w:rFonts w:ascii="Times New Roman" w:hAnsi="Times New Roman" w:cs="Times New Roman"/>
          <w:sz w:val="24"/>
          <w:szCs w:val="24"/>
        </w:rPr>
        <w:t>5. Предельный уровень софинансирования из бюджета</w:t>
      </w:r>
      <w:r w:rsidR="00F43A9A">
        <w:rPr>
          <w:rFonts w:ascii="Times New Roman" w:hAnsi="Times New Roman" w:cs="Times New Roman"/>
          <w:sz w:val="24"/>
          <w:szCs w:val="24"/>
        </w:rPr>
        <w:t xml:space="preserve"> муниципального образования «Чаинский район Томской области»</w:t>
      </w:r>
      <w:r w:rsidRPr="00482298">
        <w:rPr>
          <w:rFonts w:ascii="Times New Roman" w:hAnsi="Times New Roman" w:cs="Times New Roman"/>
          <w:sz w:val="24"/>
          <w:szCs w:val="24"/>
        </w:rPr>
        <w:t xml:space="preserve"> расходов по обеспечению жителей отдаленных населенных пунктов Томской области услугами связи устанавливается в размере </w:t>
      </w:r>
      <w:r w:rsidR="00F43A9A">
        <w:rPr>
          <w:rFonts w:ascii="Times New Roman" w:hAnsi="Times New Roman" w:cs="Times New Roman"/>
          <w:sz w:val="24"/>
          <w:szCs w:val="24"/>
        </w:rPr>
        <w:t>ста</w:t>
      </w:r>
      <w:r w:rsidRPr="00482298">
        <w:rPr>
          <w:rFonts w:ascii="Times New Roman" w:hAnsi="Times New Roman" w:cs="Times New Roman"/>
          <w:sz w:val="24"/>
          <w:szCs w:val="24"/>
        </w:rPr>
        <w:t xml:space="preserve"> процентов.</w:t>
      </w:r>
    </w:p>
    <w:p w:rsidR="004B10F9" w:rsidRDefault="00E647A8" w:rsidP="00E647A8">
      <w:pPr>
        <w:pStyle w:val="ConsPlusNormal"/>
        <w:ind w:firstLine="540"/>
        <w:jc w:val="both"/>
        <w:rPr>
          <w:rFonts w:ascii="Times New Roman" w:hAnsi="Times New Roman" w:cs="Times New Roman"/>
          <w:sz w:val="24"/>
          <w:szCs w:val="24"/>
        </w:rPr>
      </w:pPr>
      <w:r w:rsidRPr="00482298">
        <w:rPr>
          <w:rFonts w:ascii="Times New Roman" w:hAnsi="Times New Roman" w:cs="Times New Roman"/>
          <w:sz w:val="24"/>
          <w:szCs w:val="24"/>
        </w:rPr>
        <w:t xml:space="preserve">6. Размер </w:t>
      </w:r>
      <w:r w:rsidR="00EF5CA9">
        <w:rPr>
          <w:rFonts w:ascii="Times New Roman" w:hAnsi="Times New Roman"/>
          <w:sz w:val="24"/>
          <w:szCs w:val="24"/>
        </w:rPr>
        <w:t>иных межбюджетных трансфертов</w:t>
      </w:r>
      <w:r w:rsidRPr="00482298">
        <w:rPr>
          <w:rFonts w:ascii="Times New Roman" w:hAnsi="Times New Roman" w:cs="Times New Roman"/>
          <w:sz w:val="24"/>
          <w:szCs w:val="24"/>
        </w:rPr>
        <w:t xml:space="preserve"> определяется в соответствии с </w:t>
      </w:r>
      <w:hyperlink w:anchor="P54">
        <w:r w:rsidRPr="00482298">
          <w:rPr>
            <w:rFonts w:ascii="Times New Roman" w:hAnsi="Times New Roman" w:cs="Times New Roman"/>
            <w:sz w:val="24"/>
            <w:szCs w:val="24"/>
          </w:rPr>
          <w:t>Методикой</w:t>
        </w:r>
      </w:hyperlink>
      <w:r w:rsidRPr="00482298">
        <w:rPr>
          <w:rFonts w:ascii="Times New Roman" w:hAnsi="Times New Roman" w:cs="Times New Roman"/>
          <w:sz w:val="24"/>
          <w:szCs w:val="24"/>
        </w:rPr>
        <w:t xml:space="preserve"> расчета </w:t>
      </w:r>
      <w:r w:rsidR="00F43A9A" w:rsidRPr="004439F9">
        <w:rPr>
          <w:rFonts w:ascii="Times New Roman" w:eastAsia="Calibri" w:hAnsi="Times New Roman" w:cs="Times New Roman"/>
          <w:sz w:val="24"/>
          <w:szCs w:val="24"/>
        </w:rPr>
        <w:t xml:space="preserve">иных межбюджетных трансфертов </w:t>
      </w:r>
      <w:r w:rsidR="00F43A9A" w:rsidRPr="00F0037D">
        <w:rPr>
          <w:rFonts w:ascii="Times New Roman" w:eastAsia="Calibri" w:hAnsi="Times New Roman" w:cs="Times New Roman"/>
          <w:sz w:val="24"/>
          <w:szCs w:val="24"/>
        </w:rPr>
        <w:t>на обеспечение жителей отдаленных населенных пунктов Томской области услугами связи</w:t>
      </w:r>
      <w:r w:rsidR="00F43A9A" w:rsidRPr="004439F9">
        <w:rPr>
          <w:rFonts w:ascii="Times New Roman" w:eastAsia="Calibri" w:hAnsi="Times New Roman" w:cs="Times New Roman"/>
          <w:sz w:val="24"/>
          <w:szCs w:val="24"/>
        </w:rPr>
        <w:t xml:space="preserve"> из бюджета муниципального образования «Чаинский район Томской области» бюджетам сельских поселений</w:t>
      </w:r>
      <w:r w:rsidR="004B10F9">
        <w:rPr>
          <w:rFonts w:ascii="Times New Roman" w:eastAsia="Calibri" w:hAnsi="Times New Roman" w:cs="Times New Roman"/>
          <w:sz w:val="24"/>
          <w:szCs w:val="24"/>
        </w:rPr>
        <w:t>.</w:t>
      </w:r>
      <w:r w:rsidRPr="00482298">
        <w:rPr>
          <w:rFonts w:ascii="Times New Roman" w:hAnsi="Times New Roman" w:cs="Times New Roman"/>
          <w:sz w:val="24"/>
          <w:szCs w:val="24"/>
        </w:rPr>
        <w:t xml:space="preserve"> </w:t>
      </w:r>
    </w:p>
    <w:p w:rsidR="00E647A8" w:rsidRPr="00482298" w:rsidRDefault="00E647A8" w:rsidP="00E647A8">
      <w:pPr>
        <w:pStyle w:val="ConsPlusNormal"/>
        <w:ind w:firstLine="540"/>
        <w:jc w:val="both"/>
        <w:rPr>
          <w:rFonts w:ascii="Times New Roman" w:hAnsi="Times New Roman" w:cs="Times New Roman"/>
          <w:sz w:val="24"/>
          <w:szCs w:val="24"/>
        </w:rPr>
      </w:pPr>
      <w:r w:rsidRPr="00482298">
        <w:rPr>
          <w:rFonts w:ascii="Times New Roman" w:hAnsi="Times New Roman" w:cs="Times New Roman"/>
          <w:sz w:val="24"/>
          <w:szCs w:val="24"/>
        </w:rPr>
        <w:t xml:space="preserve">7. Критериями отбора </w:t>
      </w:r>
      <w:r w:rsidR="001863D8">
        <w:rPr>
          <w:rFonts w:ascii="Times New Roman" w:hAnsi="Times New Roman" w:cs="Times New Roman"/>
          <w:sz w:val="24"/>
          <w:szCs w:val="24"/>
        </w:rPr>
        <w:t>сельских поселений</w:t>
      </w:r>
      <w:r w:rsidRPr="00482298">
        <w:rPr>
          <w:rFonts w:ascii="Times New Roman" w:hAnsi="Times New Roman" w:cs="Times New Roman"/>
          <w:sz w:val="24"/>
          <w:szCs w:val="24"/>
        </w:rPr>
        <w:t xml:space="preserve"> для предос</w:t>
      </w:r>
      <w:r w:rsidR="001863D8">
        <w:rPr>
          <w:rFonts w:ascii="Times New Roman" w:hAnsi="Times New Roman" w:cs="Times New Roman"/>
          <w:sz w:val="24"/>
          <w:szCs w:val="24"/>
        </w:rPr>
        <w:t xml:space="preserve">тавления </w:t>
      </w:r>
      <w:r w:rsidR="00EF5CA9">
        <w:rPr>
          <w:rFonts w:ascii="Times New Roman" w:hAnsi="Times New Roman"/>
          <w:sz w:val="24"/>
          <w:szCs w:val="24"/>
        </w:rPr>
        <w:t>иных межбюджетных трансфертов</w:t>
      </w:r>
      <w:r w:rsidRPr="00482298">
        <w:rPr>
          <w:rFonts w:ascii="Times New Roman" w:hAnsi="Times New Roman" w:cs="Times New Roman"/>
          <w:sz w:val="24"/>
          <w:szCs w:val="24"/>
        </w:rPr>
        <w:t xml:space="preserve"> являются:</w:t>
      </w:r>
    </w:p>
    <w:p w:rsidR="00E647A8" w:rsidRPr="00482298" w:rsidRDefault="00E647A8" w:rsidP="00E647A8">
      <w:pPr>
        <w:pStyle w:val="ConsPlusNormal"/>
        <w:ind w:firstLine="540"/>
        <w:jc w:val="both"/>
        <w:rPr>
          <w:rFonts w:ascii="Times New Roman" w:hAnsi="Times New Roman" w:cs="Times New Roman"/>
          <w:sz w:val="24"/>
          <w:szCs w:val="24"/>
        </w:rPr>
      </w:pPr>
      <w:r w:rsidRPr="00482298">
        <w:rPr>
          <w:rFonts w:ascii="Times New Roman" w:hAnsi="Times New Roman" w:cs="Times New Roman"/>
          <w:sz w:val="24"/>
          <w:szCs w:val="24"/>
        </w:rPr>
        <w:t>1) расстояние от населенных пунктов, в которых отсутствует доступ к услугам подвижной радиотелефонной связи, до районного центра превышает 5 километров;</w:t>
      </w:r>
    </w:p>
    <w:p w:rsidR="00E647A8" w:rsidRPr="00482298" w:rsidRDefault="00E647A8" w:rsidP="00E647A8">
      <w:pPr>
        <w:pStyle w:val="ConsPlusNormal"/>
        <w:ind w:firstLine="540"/>
        <w:jc w:val="both"/>
        <w:rPr>
          <w:rFonts w:ascii="Times New Roman" w:hAnsi="Times New Roman" w:cs="Times New Roman"/>
          <w:sz w:val="24"/>
          <w:szCs w:val="24"/>
        </w:rPr>
      </w:pPr>
      <w:r w:rsidRPr="00482298">
        <w:rPr>
          <w:rFonts w:ascii="Times New Roman" w:hAnsi="Times New Roman" w:cs="Times New Roman"/>
          <w:sz w:val="24"/>
          <w:szCs w:val="24"/>
        </w:rPr>
        <w:t>2) численность жителей населенных пунктов, в которых планируется обеспечить доступ к услугам радиотелефонной связи, составляет 50 и более человек.</w:t>
      </w:r>
    </w:p>
    <w:p w:rsidR="00E647A8" w:rsidRPr="00482298" w:rsidRDefault="00E647A8" w:rsidP="00E647A8">
      <w:pPr>
        <w:pStyle w:val="ConsPlusNormal"/>
        <w:ind w:firstLine="540"/>
        <w:jc w:val="both"/>
        <w:rPr>
          <w:rFonts w:ascii="Times New Roman" w:hAnsi="Times New Roman" w:cs="Times New Roman"/>
          <w:sz w:val="24"/>
          <w:szCs w:val="24"/>
        </w:rPr>
      </w:pPr>
      <w:r w:rsidRPr="00482298">
        <w:rPr>
          <w:rFonts w:ascii="Times New Roman" w:hAnsi="Times New Roman" w:cs="Times New Roman"/>
          <w:sz w:val="24"/>
          <w:szCs w:val="24"/>
        </w:rPr>
        <w:t xml:space="preserve">8. Для получения </w:t>
      </w:r>
      <w:r w:rsidR="00EF5CA9">
        <w:rPr>
          <w:rFonts w:ascii="Times New Roman" w:hAnsi="Times New Roman"/>
          <w:sz w:val="24"/>
          <w:szCs w:val="24"/>
        </w:rPr>
        <w:t>иных межбюджетных трансфертов</w:t>
      </w:r>
      <w:r w:rsidRPr="00482298">
        <w:rPr>
          <w:rFonts w:ascii="Times New Roman" w:hAnsi="Times New Roman" w:cs="Times New Roman"/>
          <w:sz w:val="24"/>
          <w:szCs w:val="24"/>
        </w:rPr>
        <w:t xml:space="preserve"> </w:t>
      </w:r>
      <w:r w:rsidR="0016770B">
        <w:rPr>
          <w:rFonts w:ascii="Times New Roman" w:hAnsi="Times New Roman" w:cs="Times New Roman"/>
          <w:sz w:val="24"/>
          <w:szCs w:val="24"/>
        </w:rPr>
        <w:t>сельские поселения Чаинского района</w:t>
      </w:r>
      <w:r w:rsidRPr="00482298">
        <w:rPr>
          <w:rFonts w:ascii="Times New Roman" w:hAnsi="Times New Roman" w:cs="Times New Roman"/>
          <w:sz w:val="24"/>
          <w:szCs w:val="24"/>
        </w:rPr>
        <w:t xml:space="preserve"> в срок до </w:t>
      </w:r>
      <w:r w:rsidR="0016770B">
        <w:rPr>
          <w:rFonts w:ascii="Times New Roman" w:hAnsi="Times New Roman" w:cs="Times New Roman"/>
          <w:sz w:val="24"/>
          <w:szCs w:val="24"/>
        </w:rPr>
        <w:t xml:space="preserve">20 января </w:t>
      </w:r>
      <w:r w:rsidRPr="00482298">
        <w:rPr>
          <w:rFonts w:ascii="Times New Roman" w:hAnsi="Times New Roman" w:cs="Times New Roman"/>
          <w:sz w:val="24"/>
          <w:szCs w:val="24"/>
        </w:rPr>
        <w:t xml:space="preserve">текущего года представляют в </w:t>
      </w:r>
      <w:r w:rsidR="0016770B">
        <w:rPr>
          <w:rFonts w:ascii="Times New Roman" w:hAnsi="Times New Roman" w:cs="Times New Roman"/>
          <w:sz w:val="24"/>
          <w:szCs w:val="24"/>
        </w:rPr>
        <w:t>Администрацию Чаинского района Томской области</w:t>
      </w:r>
      <w:r w:rsidRPr="00482298">
        <w:rPr>
          <w:rFonts w:ascii="Times New Roman" w:hAnsi="Times New Roman" w:cs="Times New Roman"/>
          <w:sz w:val="24"/>
          <w:szCs w:val="24"/>
        </w:rPr>
        <w:t xml:space="preserve"> (далее - </w:t>
      </w:r>
      <w:r w:rsidR="0016770B">
        <w:rPr>
          <w:rFonts w:ascii="Times New Roman" w:hAnsi="Times New Roman" w:cs="Times New Roman"/>
          <w:sz w:val="24"/>
          <w:szCs w:val="24"/>
        </w:rPr>
        <w:t>Администрация</w:t>
      </w:r>
      <w:r w:rsidRPr="00482298">
        <w:rPr>
          <w:rFonts w:ascii="Times New Roman" w:hAnsi="Times New Roman" w:cs="Times New Roman"/>
          <w:sz w:val="24"/>
          <w:szCs w:val="24"/>
        </w:rPr>
        <w:t>) заявку с указанием применяемого технического решения (установка репитера (усилителя) или установка базовой станции) по каждому населенному пункту на обеспечение доступности услуг связи.</w:t>
      </w:r>
    </w:p>
    <w:p w:rsidR="00E647A8" w:rsidRPr="00482298" w:rsidRDefault="004B10F9" w:rsidP="00E647A8">
      <w:pPr>
        <w:pStyle w:val="ConsPlusNormal"/>
        <w:ind w:firstLine="540"/>
        <w:jc w:val="both"/>
        <w:rPr>
          <w:rFonts w:ascii="Times New Roman" w:hAnsi="Times New Roman" w:cs="Times New Roman"/>
          <w:sz w:val="24"/>
          <w:szCs w:val="24"/>
        </w:rPr>
      </w:pPr>
      <w:bookmarkStart w:id="3" w:name="P26"/>
      <w:bookmarkEnd w:id="3"/>
      <w:r>
        <w:rPr>
          <w:rFonts w:ascii="Times New Roman" w:hAnsi="Times New Roman" w:cs="Times New Roman"/>
          <w:sz w:val="24"/>
          <w:szCs w:val="24"/>
        </w:rPr>
        <w:t>9. Условием</w:t>
      </w:r>
      <w:r w:rsidR="00E647A8" w:rsidRPr="00482298">
        <w:rPr>
          <w:rFonts w:ascii="Times New Roman" w:hAnsi="Times New Roman" w:cs="Times New Roman"/>
          <w:sz w:val="24"/>
          <w:szCs w:val="24"/>
        </w:rPr>
        <w:t xml:space="preserve"> предоставления </w:t>
      </w:r>
      <w:r w:rsidR="00EF5CA9">
        <w:rPr>
          <w:rFonts w:ascii="Times New Roman" w:hAnsi="Times New Roman"/>
          <w:sz w:val="24"/>
          <w:szCs w:val="24"/>
        </w:rPr>
        <w:t>иных межбюджетных трансфертов</w:t>
      </w:r>
      <w:r w:rsidR="00E647A8" w:rsidRPr="00482298">
        <w:rPr>
          <w:rFonts w:ascii="Times New Roman" w:hAnsi="Times New Roman" w:cs="Times New Roman"/>
          <w:sz w:val="24"/>
          <w:szCs w:val="24"/>
        </w:rPr>
        <w:t xml:space="preserve"> в соответств</w:t>
      </w:r>
      <w:r>
        <w:rPr>
          <w:rFonts w:ascii="Times New Roman" w:hAnsi="Times New Roman" w:cs="Times New Roman"/>
          <w:sz w:val="24"/>
          <w:szCs w:val="24"/>
        </w:rPr>
        <w:t>ии с настоящим Порядком является</w:t>
      </w:r>
      <w:r w:rsidR="00E647A8" w:rsidRPr="00482298">
        <w:rPr>
          <w:rFonts w:ascii="Times New Roman" w:hAnsi="Times New Roman" w:cs="Times New Roman"/>
          <w:sz w:val="24"/>
          <w:szCs w:val="24"/>
        </w:rPr>
        <w:t>:</w:t>
      </w:r>
    </w:p>
    <w:p w:rsidR="00E647A8" w:rsidRDefault="004B10F9" w:rsidP="00E647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647A8" w:rsidRPr="00482298">
        <w:rPr>
          <w:rFonts w:ascii="Times New Roman" w:hAnsi="Times New Roman" w:cs="Times New Roman"/>
          <w:sz w:val="24"/>
          <w:szCs w:val="24"/>
        </w:rPr>
        <w:t xml:space="preserve">заключение соглашения о предоставлении </w:t>
      </w:r>
      <w:r w:rsidR="00906882">
        <w:rPr>
          <w:rFonts w:ascii="Times New Roman" w:hAnsi="Times New Roman"/>
          <w:sz w:val="24"/>
          <w:szCs w:val="24"/>
        </w:rPr>
        <w:t>иного межбюджетного трансферта</w:t>
      </w:r>
      <w:r w:rsidR="00E647A8" w:rsidRPr="00482298">
        <w:rPr>
          <w:rFonts w:ascii="Times New Roman" w:hAnsi="Times New Roman" w:cs="Times New Roman"/>
          <w:sz w:val="24"/>
          <w:szCs w:val="24"/>
        </w:rPr>
        <w:t xml:space="preserve"> (далее - Соглашение) между уполномоченным органом местного самоуправления</w:t>
      </w:r>
      <w:r>
        <w:rPr>
          <w:rFonts w:ascii="Times New Roman" w:hAnsi="Times New Roman" w:cs="Times New Roman"/>
          <w:sz w:val="24"/>
          <w:szCs w:val="24"/>
        </w:rPr>
        <w:t xml:space="preserve"> сельского поселения</w:t>
      </w:r>
      <w:r w:rsidR="00E647A8" w:rsidRPr="00482298">
        <w:rPr>
          <w:rFonts w:ascii="Times New Roman" w:hAnsi="Times New Roman" w:cs="Times New Roman"/>
          <w:sz w:val="24"/>
          <w:szCs w:val="24"/>
        </w:rPr>
        <w:t xml:space="preserve"> </w:t>
      </w:r>
      <w:r w:rsidR="00E647A8" w:rsidRPr="00482298">
        <w:rPr>
          <w:rFonts w:ascii="Times New Roman" w:hAnsi="Times New Roman" w:cs="Times New Roman"/>
          <w:sz w:val="24"/>
          <w:szCs w:val="24"/>
        </w:rPr>
        <w:lastRenderedPageBreak/>
        <w:t xml:space="preserve">и главным распорядителем бюджетных средств </w:t>
      </w:r>
      <w:r>
        <w:rPr>
          <w:rFonts w:ascii="Times New Roman" w:hAnsi="Times New Roman" w:cs="Times New Roman"/>
          <w:sz w:val="24"/>
          <w:szCs w:val="24"/>
        </w:rPr>
        <w:t>–</w:t>
      </w:r>
      <w:r w:rsidR="00E647A8" w:rsidRPr="00482298">
        <w:rPr>
          <w:rFonts w:ascii="Times New Roman" w:hAnsi="Times New Roman" w:cs="Times New Roman"/>
          <w:sz w:val="24"/>
          <w:szCs w:val="24"/>
        </w:rPr>
        <w:t xml:space="preserve"> </w:t>
      </w:r>
      <w:r w:rsidR="0016770B">
        <w:rPr>
          <w:rFonts w:ascii="Times New Roman" w:hAnsi="Times New Roman" w:cs="Times New Roman"/>
          <w:sz w:val="24"/>
          <w:szCs w:val="24"/>
        </w:rPr>
        <w:t>Администрацией</w:t>
      </w:r>
      <w:r>
        <w:rPr>
          <w:rFonts w:ascii="Times New Roman" w:hAnsi="Times New Roman" w:cs="Times New Roman"/>
          <w:sz w:val="24"/>
          <w:szCs w:val="24"/>
        </w:rPr>
        <w:t>.</w:t>
      </w:r>
      <w:r w:rsidR="00E647A8" w:rsidRPr="00482298">
        <w:rPr>
          <w:rFonts w:ascii="Times New Roman" w:hAnsi="Times New Roman" w:cs="Times New Roman"/>
          <w:sz w:val="24"/>
          <w:szCs w:val="24"/>
        </w:rPr>
        <w:t xml:space="preserve"> </w:t>
      </w:r>
    </w:p>
    <w:p w:rsidR="004B10F9" w:rsidRDefault="004B10F9" w:rsidP="00E647A8">
      <w:pPr>
        <w:pStyle w:val="ConsPlusNormal"/>
        <w:ind w:firstLine="540"/>
        <w:jc w:val="both"/>
        <w:rPr>
          <w:rFonts w:ascii="Times New Roman" w:hAnsi="Times New Roman" w:cs="Times New Roman"/>
          <w:sz w:val="24"/>
          <w:szCs w:val="24"/>
        </w:rPr>
      </w:pPr>
      <w:r w:rsidRPr="004B10F9">
        <w:rPr>
          <w:rFonts w:ascii="Times New Roman" w:hAnsi="Times New Roman" w:cs="Times New Roman"/>
          <w:sz w:val="24"/>
          <w:szCs w:val="24"/>
        </w:rPr>
        <w:t>Соглашение заключается на срок, соответствующий сроку доведения лимитов бюджетных обязательств на предоставление иных межбюджетных трансфертов, и не может быть менее срока, на который в установленном порядке утверждено распределение иных межбюджетных трансфертов между сельскими поселениями Чаинского района.</w:t>
      </w:r>
    </w:p>
    <w:p w:rsidR="00906882" w:rsidRPr="004B10F9" w:rsidRDefault="00906882" w:rsidP="0090688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B10F9">
        <w:rPr>
          <w:rFonts w:ascii="Times New Roman" w:eastAsia="Times New Roman" w:hAnsi="Times New Roman" w:cs="Times New Roman"/>
          <w:sz w:val="24"/>
          <w:szCs w:val="24"/>
          <w:lang w:eastAsia="ru-RU"/>
        </w:rPr>
        <w:t>В Соглашении должны быть предусмотрены следующие положения:</w:t>
      </w:r>
    </w:p>
    <w:p w:rsidR="00906882" w:rsidRPr="004B10F9" w:rsidRDefault="00906882" w:rsidP="0090688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B10F9">
        <w:rPr>
          <w:rFonts w:ascii="Times New Roman" w:eastAsia="Times New Roman" w:hAnsi="Times New Roman" w:cs="Times New Roman"/>
          <w:sz w:val="24"/>
          <w:szCs w:val="24"/>
          <w:lang w:eastAsia="ru-RU"/>
        </w:rPr>
        <w:t>1) целевое назначение иных межбюджетных трансфертов;</w:t>
      </w:r>
    </w:p>
    <w:p w:rsidR="00906882" w:rsidRPr="004B10F9" w:rsidRDefault="00906882" w:rsidP="0090688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B10F9">
        <w:rPr>
          <w:rFonts w:ascii="Times New Roman" w:eastAsia="Times New Roman" w:hAnsi="Times New Roman" w:cs="Times New Roman"/>
          <w:sz w:val="24"/>
          <w:szCs w:val="24"/>
          <w:lang w:eastAsia="ru-RU"/>
        </w:rPr>
        <w:t>2) условия предоставления и расходования иных межбюджетных трансфертов;</w:t>
      </w:r>
    </w:p>
    <w:p w:rsidR="00906882" w:rsidRPr="004B10F9" w:rsidRDefault="00906882" w:rsidP="0090688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B10F9">
        <w:rPr>
          <w:rFonts w:ascii="Times New Roman" w:eastAsia="Times New Roman" w:hAnsi="Times New Roman" w:cs="Times New Roman"/>
          <w:sz w:val="24"/>
          <w:szCs w:val="24"/>
          <w:lang w:eastAsia="ru-RU"/>
        </w:rPr>
        <w:t>3) уровень софинансирования из бюджета муниципального образования «Чаинский район Томской области»;</w:t>
      </w:r>
    </w:p>
    <w:p w:rsidR="00906882" w:rsidRPr="004B10F9" w:rsidRDefault="00906882" w:rsidP="0090688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B10F9">
        <w:rPr>
          <w:rFonts w:ascii="Times New Roman" w:eastAsia="Times New Roman" w:hAnsi="Times New Roman" w:cs="Times New Roman"/>
          <w:sz w:val="24"/>
          <w:szCs w:val="24"/>
          <w:lang w:eastAsia="ru-RU"/>
        </w:rPr>
        <w:t>4) сведения о размере иных межбюджетных трансфертов;</w:t>
      </w:r>
    </w:p>
    <w:p w:rsidR="00906882" w:rsidRPr="004B10F9" w:rsidRDefault="004B10F9" w:rsidP="0090688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B10F9">
        <w:rPr>
          <w:rFonts w:ascii="Times New Roman" w:eastAsia="Times New Roman" w:hAnsi="Times New Roman" w:cs="Times New Roman"/>
          <w:sz w:val="24"/>
          <w:szCs w:val="24"/>
          <w:lang w:eastAsia="ru-RU"/>
        </w:rPr>
        <w:t>5</w:t>
      </w:r>
      <w:r w:rsidR="00906882" w:rsidRPr="004B10F9">
        <w:rPr>
          <w:rFonts w:ascii="Times New Roman" w:eastAsia="Times New Roman" w:hAnsi="Times New Roman" w:cs="Times New Roman"/>
          <w:sz w:val="24"/>
          <w:szCs w:val="24"/>
          <w:lang w:eastAsia="ru-RU"/>
        </w:rPr>
        <w:t>) сроки и порядок представления отчетности;</w:t>
      </w:r>
    </w:p>
    <w:p w:rsidR="00906882" w:rsidRDefault="004B10F9" w:rsidP="0090688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B10F9">
        <w:rPr>
          <w:rFonts w:ascii="Times New Roman" w:eastAsia="Times New Roman" w:hAnsi="Times New Roman" w:cs="Times New Roman"/>
          <w:sz w:val="24"/>
          <w:szCs w:val="24"/>
          <w:lang w:eastAsia="ru-RU"/>
        </w:rPr>
        <w:t>6</w:t>
      </w:r>
      <w:r w:rsidR="00906882" w:rsidRPr="004B10F9">
        <w:rPr>
          <w:rFonts w:ascii="Times New Roman" w:eastAsia="Times New Roman" w:hAnsi="Times New Roman" w:cs="Times New Roman"/>
          <w:sz w:val="24"/>
          <w:szCs w:val="24"/>
          <w:lang w:eastAsia="ru-RU"/>
        </w:rPr>
        <w:t>) осуществление контроля за соблюдением сельским поселением условий, установленных при предоставлении и</w:t>
      </w:r>
      <w:r w:rsidRPr="004B10F9">
        <w:rPr>
          <w:rFonts w:ascii="Times New Roman" w:eastAsia="Times New Roman" w:hAnsi="Times New Roman" w:cs="Times New Roman"/>
          <w:sz w:val="24"/>
          <w:szCs w:val="24"/>
          <w:lang w:eastAsia="ru-RU"/>
        </w:rPr>
        <w:t>ных межбюджетных трансфертов;</w:t>
      </w:r>
    </w:p>
    <w:p w:rsidR="004B10F9" w:rsidRPr="00906882" w:rsidRDefault="004B10F9" w:rsidP="0090688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ответственность за неисполнение предусмотренных Соглашением обязательств.</w:t>
      </w:r>
    </w:p>
    <w:p w:rsidR="00E647A8" w:rsidRPr="00482298" w:rsidRDefault="00E647A8" w:rsidP="00E647A8">
      <w:pPr>
        <w:pStyle w:val="ConsPlusNormal"/>
        <w:ind w:firstLine="540"/>
        <w:jc w:val="both"/>
        <w:rPr>
          <w:rFonts w:ascii="Times New Roman" w:hAnsi="Times New Roman" w:cs="Times New Roman"/>
          <w:sz w:val="24"/>
          <w:szCs w:val="24"/>
        </w:rPr>
      </w:pPr>
      <w:r w:rsidRPr="00482298">
        <w:rPr>
          <w:rFonts w:ascii="Times New Roman" w:hAnsi="Times New Roman" w:cs="Times New Roman"/>
          <w:sz w:val="24"/>
          <w:szCs w:val="24"/>
        </w:rPr>
        <w:t>10. При выделении в текущем финансовом году дополнительного объема бюджетных</w:t>
      </w:r>
      <w:r w:rsidR="005D33FA">
        <w:rPr>
          <w:rFonts w:ascii="Times New Roman" w:hAnsi="Times New Roman" w:cs="Times New Roman"/>
          <w:sz w:val="24"/>
          <w:szCs w:val="24"/>
        </w:rPr>
        <w:t xml:space="preserve"> ассигнований на предоставление иных межбюджетных трансфертов</w:t>
      </w:r>
      <w:r w:rsidR="0016770B">
        <w:rPr>
          <w:rFonts w:ascii="Times New Roman" w:hAnsi="Times New Roman" w:cs="Times New Roman"/>
          <w:sz w:val="24"/>
          <w:szCs w:val="24"/>
        </w:rPr>
        <w:t xml:space="preserve"> </w:t>
      </w:r>
      <w:r w:rsidRPr="00482298">
        <w:rPr>
          <w:rFonts w:ascii="Times New Roman" w:hAnsi="Times New Roman" w:cs="Times New Roman"/>
          <w:sz w:val="24"/>
          <w:szCs w:val="24"/>
        </w:rPr>
        <w:t>бюджетам</w:t>
      </w:r>
      <w:r w:rsidR="0016770B">
        <w:rPr>
          <w:rFonts w:ascii="Times New Roman" w:hAnsi="Times New Roman" w:cs="Times New Roman"/>
          <w:sz w:val="24"/>
          <w:szCs w:val="24"/>
        </w:rPr>
        <w:t xml:space="preserve"> сельских поселений </w:t>
      </w:r>
      <w:r w:rsidR="0016770B" w:rsidRPr="004B10F9">
        <w:rPr>
          <w:rFonts w:ascii="Times New Roman" w:hAnsi="Times New Roman" w:cs="Times New Roman"/>
          <w:sz w:val="24"/>
          <w:szCs w:val="24"/>
        </w:rPr>
        <w:t xml:space="preserve">предоставление </w:t>
      </w:r>
      <w:r w:rsidR="005D33FA" w:rsidRPr="004B10F9">
        <w:rPr>
          <w:rFonts w:ascii="Times New Roman" w:hAnsi="Times New Roman" w:cs="Times New Roman"/>
          <w:sz w:val="24"/>
          <w:szCs w:val="24"/>
        </w:rPr>
        <w:t>иных межбюджетных трансфертов</w:t>
      </w:r>
      <w:r w:rsidRPr="004B10F9">
        <w:rPr>
          <w:rFonts w:ascii="Times New Roman" w:hAnsi="Times New Roman" w:cs="Times New Roman"/>
          <w:sz w:val="24"/>
          <w:szCs w:val="24"/>
        </w:rPr>
        <w:t xml:space="preserve"> осуществляется в соответствии с условиями, предусмотренными </w:t>
      </w:r>
      <w:hyperlink w:anchor="P26">
        <w:r w:rsidRPr="004B10F9">
          <w:rPr>
            <w:rFonts w:ascii="Times New Roman" w:hAnsi="Times New Roman" w:cs="Times New Roman"/>
            <w:sz w:val="24"/>
            <w:szCs w:val="24"/>
          </w:rPr>
          <w:t>пунктом 9</w:t>
        </w:r>
      </w:hyperlink>
      <w:r w:rsidRPr="00482298">
        <w:rPr>
          <w:rFonts w:ascii="Times New Roman" w:hAnsi="Times New Roman" w:cs="Times New Roman"/>
          <w:sz w:val="24"/>
          <w:szCs w:val="24"/>
        </w:rPr>
        <w:t xml:space="preserve"> настоящего Порядка.</w:t>
      </w:r>
    </w:p>
    <w:p w:rsidR="00E647A8" w:rsidRPr="00482298" w:rsidRDefault="004B10F9" w:rsidP="00E647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5D33FA">
        <w:rPr>
          <w:rFonts w:ascii="Times New Roman" w:hAnsi="Times New Roman" w:cs="Times New Roman"/>
          <w:sz w:val="24"/>
          <w:szCs w:val="24"/>
        </w:rPr>
        <w:t>. Расходование иных межбюджетных трансфертов</w:t>
      </w:r>
      <w:r w:rsidR="00E647A8" w:rsidRPr="00482298">
        <w:rPr>
          <w:rFonts w:ascii="Times New Roman" w:hAnsi="Times New Roman" w:cs="Times New Roman"/>
          <w:sz w:val="24"/>
          <w:szCs w:val="24"/>
        </w:rPr>
        <w:t xml:space="preserve"> осуществляется в соответствии с заключенными Соглашениями.</w:t>
      </w:r>
    </w:p>
    <w:p w:rsidR="00E647A8" w:rsidRPr="00482298" w:rsidRDefault="004B10F9" w:rsidP="00E647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E647A8" w:rsidRPr="00482298">
        <w:rPr>
          <w:rFonts w:ascii="Times New Roman" w:hAnsi="Times New Roman" w:cs="Times New Roman"/>
          <w:sz w:val="24"/>
          <w:szCs w:val="24"/>
        </w:rPr>
        <w:t xml:space="preserve">. Показателем результативности использования </w:t>
      </w:r>
      <w:r w:rsidR="005D33FA">
        <w:rPr>
          <w:rFonts w:ascii="Times New Roman" w:hAnsi="Times New Roman" w:cs="Times New Roman"/>
          <w:sz w:val="24"/>
          <w:szCs w:val="24"/>
        </w:rPr>
        <w:t>иных межбюджетных трансфертов</w:t>
      </w:r>
      <w:r w:rsidR="00E647A8" w:rsidRPr="00482298">
        <w:rPr>
          <w:rFonts w:ascii="Times New Roman" w:hAnsi="Times New Roman" w:cs="Times New Roman"/>
          <w:sz w:val="24"/>
          <w:szCs w:val="24"/>
        </w:rPr>
        <w:t xml:space="preserve"> является количество населенных пунктов, обеспеченных доступом к сотовой связи.</w:t>
      </w:r>
    </w:p>
    <w:p w:rsidR="00E647A8" w:rsidRPr="00482298" w:rsidRDefault="004B10F9" w:rsidP="00E647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E647A8" w:rsidRPr="00482298">
        <w:rPr>
          <w:rFonts w:ascii="Times New Roman" w:hAnsi="Times New Roman" w:cs="Times New Roman"/>
          <w:sz w:val="24"/>
          <w:szCs w:val="24"/>
        </w:rPr>
        <w:t xml:space="preserve">. Значения показателя результативности использования </w:t>
      </w:r>
      <w:r w:rsidR="005D33FA">
        <w:rPr>
          <w:rFonts w:ascii="Times New Roman" w:hAnsi="Times New Roman" w:cs="Times New Roman"/>
          <w:sz w:val="24"/>
          <w:szCs w:val="24"/>
        </w:rPr>
        <w:t>иного межбюджетного трансферта</w:t>
      </w:r>
      <w:r w:rsidR="00E647A8" w:rsidRPr="00482298">
        <w:rPr>
          <w:rFonts w:ascii="Times New Roman" w:hAnsi="Times New Roman" w:cs="Times New Roman"/>
          <w:sz w:val="24"/>
          <w:szCs w:val="24"/>
        </w:rPr>
        <w:t xml:space="preserve"> устанавливаются Соглашением.</w:t>
      </w:r>
    </w:p>
    <w:p w:rsidR="00E647A8" w:rsidRPr="004B10F9" w:rsidRDefault="004B10F9" w:rsidP="00E647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E647A8" w:rsidRPr="00482298">
        <w:rPr>
          <w:rFonts w:ascii="Times New Roman" w:hAnsi="Times New Roman" w:cs="Times New Roman"/>
          <w:sz w:val="24"/>
          <w:szCs w:val="24"/>
        </w:rPr>
        <w:t xml:space="preserve">. Получатели </w:t>
      </w:r>
      <w:r w:rsidR="005D33FA">
        <w:rPr>
          <w:rFonts w:ascii="Times New Roman" w:hAnsi="Times New Roman" w:cs="Times New Roman"/>
          <w:sz w:val="24"/>
          <w:szCs w:val="24"/>
        </w:rPr>
        <w:t>иных межбюджетных трансфертов</w:t>
      </w:r>
      <w:r w:rsidR="00E647A8" w:rsidRPr="00482298">
        <w:rPr>
          <w:rFonts w:ascii="Times New Roman" w:hAnsi="Times New Roman" w:cs="Times New Roman"/>
          <w:sz w:val="24"/>
          <w:szCs w:val="24"/>
        </w:rPr>
        <w:t xml:space="preserve"> представляют в </w:t>
      </w:r>
      <w:r w:rsidR="00E840A6">
        <w:rPr>
          <w:rFonts w:ascii="Times New Roman" w:hAnsi="Times New Roman" w:cs="Times New Roman"/>
          <w:sz w:val="24"/>
          <w:szCs w:val="24"/>
        </w:rPr>
        <w:t>Администрацию</w:t>
      </w:r>
      <w:r w:rsidR="00E647A8" w:rsidRPr="00482298">
        <w:rPr>
          <w:rFonts w:ascii="Times New Roman" w:hAnsi="Times New Roman" w:cs="Times New Roman"/>
          <w:sz w:val="24"/>
          <w:szCs w:val="24"/>
        </w:rPr>
        <w:t xml:space="preserve"> отчетность о достижении показателя результативности ис</w:t>
      </w:r>
      <w:r w:rsidR="00E840A6">
        <w:rPr>
          <w:rFonts w:ascii="Times New Roman" w:hAnsi="Times New Roman" w:cs="Times New Roman"/>
          <w:sz w:val="24"/>
          <w:szCs w:val="24"/>
        </w:rPr>
        <w:t xml:space="preserve">пользования </w:t>
      </w:r>
      <w:r w:rsidR="005D33FA">
        <w:rPr>
          <w:rFonts w:ascii="Times New Roman" w:hAnsi="Times New Roman" w:cs="Times New Roman"/>
          <w:sz w:val="24"/>
          <w:szCs w:val="24"/>
        </w:rPr>
        <w:t>иного межбюджетного трансферта</w:t>
      </w:r>
      <w:r w:rsidR="00E647A8" w:rsidRPr="00482298">
        <w:rPr>
          <w:rFonts w:ascii="Times New Roman" w:hAnsi="Times New Roman" w:cs="Times New Roman"/>
          <w:sz w:val="24"/>
          <w:szCs w:val="24"/>
        </w:rPr>
        <w:t xml:space="preserve">, </w:t>
      </w:r>
      <w:r w:rsidR="00E647A8" w:rsidRPr="004B10F9">
        <w:rPr>
          <w:rFonts w:ascii="Times New Roman" w:hAnsi="Times New Roman" w:cs="Times New Roman"/>
          <w:sz w:val="24"/>
          <w:szCs w:val="24"/>
        </w:rPr>
        <w:t xml:space="preserve">указанных в </w:t>
      </w:r>
      <w:r w:rsidR="00293B33">
        <w:rPr>
          <w:rFonts w:ascii="Times New Roman" w:hAnsi="Times New Roman" w:cs="Times New Roman"/>
          <w:sz w:val="24"/>
          <w:szCs w:val="24"/>
        </w:rPr>
        <w:t>пункте 13</w:t>
      </w:r>
      <w:r w:rsidR="00E647A8" w:rsidRPr="004B10F9">
        <w:rPr>
          <w:rFonts w:ascii="Times New Roman" w:hAnsi="Times New Roman" w:cs="Times New Roman"/>
          <w:sz w:val="24"/>
          <w:szCs w:val="24"/>
        </w:rPr>
        <w:t xml:space="preserve"> настоящего Порядка.</w:t>
      </w:r>
    </w:p>
    <w:p w:rsidR="00E647A8" w:rsidRPr="00482298" w:rsidRDefault="00E647A8" w:rsidP="00E647A8">
      <w:pPr>
        <w:pStyle w:val="ConsPlusNormal"/>
        <w:ind w:firstLine="540"/>
        <w:jc w:val="both"/>
        <w:rPr>
          <w:rFonts w:ascii="Times New Roman" w:hAnsi="Times New Roman" w:cs="Times New Roman"/>
          <w:sz w:val="24"/>
          <w:szCs w:val="24"/>
        </w:rPr>
      </w:pPr>
      <w:r w:rsidRPr="004B10F9">
        <w:rPr>
          <w:rFonts w:ascii="Times New Roman" w:hAnsi="Times New Roman" w:cs="Times New Roman"/>
          <w:sz w:val="24"/>
          <w:szCs w:val="24"/>
        </w:rPr>
        <w:t>Сроки и формы представления получателем</w:t>
      </w:r>
      <w:r w:rsidRPr="00482298">
        <w:rPr>
          <w:rFonts w:ascii="Times New Roman" w:hAnsi="Times New Roman" w:cs="Times New Roman"/>
          <w:sz w:val="24"/>
          <w:szCs w:val="24"/>
        </w:rPr>
        <w:t xml:space="preserve"> </w:t>
      </w:r>
      <w:r w:rsidR="001E0992">
        <w:rPr>
          <w:rFonts w:ascii="Times New Roman" w:hAnsi="Times New Roman" w:cs="Times New Roman"/>
          <w:sz w:val="24"/>
          <w:szCs w:val="24"/>
        </w:rPr>
        <w:t>иного межбюджетного трансферта</w:t>
      </w:r>
      <w:r w:rsidRPr="00482298">
        <w:rPr>
          <w:rFonts w:ascii="Times New Roman" w:hAnsi="Times New Roman" w:cs="Times New Roman"/>
          <w:sz w:val="24"/>
          <w:szCs w:val="24"/>
        </w:rPr>
        <w:t xml:space="preserve"> отчетности о достижении показателя результативности устанавливаются </w:t>
      </w:r>
      <w:r w:rsidR="00E840A6">
        <w:rPr>
          <w:rFonts w:ascii="Times New Roman" w:hAnsi="Times New Roman" w:cs="Times New Roman"/>
          <w:sz w:val="24"/>
          <w:szCs w:val="24"/>
        </w:rPr>
        <w:t>Администрацией</w:t>
      </w:r>
      <w:r w:rsidRPr="00482298">
        <w:rPr>
          <w:rFonts w:ascii="Times New Roman" w:hAnsi="Times New Roman" w:cs="Times New Roman"/>
          <w:sz w:val="24"/>
          <w:szCs w:val="24"/>
        </w:rPr>
        <w:t xml:space="preserve"> в Соглашении.</w:t>
      </w:r>
    </w:p>
    <w:p w:rsidR="00E647A8" w:rsidRPr="00482298" w:rsidRDefault="00E234C9" w:rsidP="00E647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00E647A8" w:rsidRPr="00482298">
        <w:rPr>
          <w:rFonts w:ascii="Times New Roman" w:hAnsi="Times New Roman" w:cs="Times New Roman"/>
          <w:sz w:val="24"/>
          <w:szCs w:val="24"/>
        </w:rPr>
        <w:t xml:space="preserve">. Средства </w:t>
      </w:r>
      <w:r w:rsidR="001E0992">
        <w:rPr>
          <w:rFonts w:ascii="Times New Roman" w:hAnsi="Times New Roman" w:cs="Times New Roman"/>
          <w:sz w:val="24"/>
          <w:szCs w:val="24"/>
        </w:rPr>
        <w:t>иного межбюджетного трансферта</w:t>
      </w:r>
      <w:r w:rsidR="00E840A6">
        <w:rPr>
          <w:rFonts w:ascii="Times New Roman" w:hAnsi="Times New Roman" w:cs="Times New Roman"/>
          <w:sz w:val="24"/>
          <w:szCs w:val="24"/>
        </w:rPr>
        <w:t xml:space="preserve"> подлежат возврату в </w:t>
      </w:r>
      <w:r w:rsidR="00E647A8" w:rsidRPr="00482298">
        <w:rPr>
          <w:rFonts w:ascii="Times New Roman" w:hAnsi="Times New Roman" w:cs="Times New Roman"/>
          <w:sz w:val="24"/>
          <w:szCs w:val="24"/>
        </w:rPr>
        <w:t xml:space="preserve">бюджет </w:t>
      </w:r>
      <w:r w:rsidR="00E840A6">
        <w:rPr>
          <w:rFonts w:ascii="Times New Roman" w:hAnsi="Times New Roman" w:cs="Times New Roman"/>
          <w:sz w:val="24"/>
          <w:szCs w:val="24"/>
        </w:rPr>
        <w:t xml:space="preserve">муниципального образования «Чаинский район Томской области» </w:t>
      </w:r>
      <w:r w:rsidR="00E647A8" w:rsidRPr="00482298">
        <w:rPr>
          <w:rFonts w:ascii="Times New Roman" w:hAnsi="Times New Roman" w:cs="Times New Roman"/>
          <w:sz w:val="24"/>
          <w:szCs w:val="24"/>
        </w:rPr>
        <w:t>в полном объеме случаях:</w:t>
      </w:r>
    </w:p>
    <w:p w:rsidR="00E647A8" w:rsidRPr="00482298" w:rsidRDefault="00E647A8" w:rsidP="00E647A8">
      <w:pPr>
        <w:pStyle w:val="ConsPlusNormal"/>
        <w:ind w:firstLine="540"/>
        <w:jc w:val="both"/>
        <w:rPr>
          <w:rFonts w:ascii="Times New Roman" w:hAnsi="Times New Roman" w:cs="Times New Roman"/>
          <w:sz w:val="24"/>
          <w:szCs w:val="24"/>
        </w:rPr>
      </w:pPr>
      <w:r w:rsidRPr="00482298">
        <w:rPr>
          <w:rFonts w:ascii="Times New Roman" w:hAnsi="Times New Roman" w:cs="Times New Roman"/>
          <w:sz w:val="24"/>
          <w:szCs w:val="24"/>
        </w:rPr>
        <w:t>1) нецелевог</w:t>
      </w:r>
      <w:r w:rsidR="001E0992">
        <w:rPr>
          <w:rFonts w:ascii="Times New Roman" w:hAnsi="Times New Roman" w:cs="Times New Roman"/>
          <w:sz w:val="24"/>
          <w:szCs w:val="24"/>
        </w:rPr>
        <w:t>о использования средств иного межбюджетного трансферта</w:t>
      </w:r>
      <w:r w:rsidRPr="00482298">
        <w:rPr>
          <w:rFonts w:ascii="Times New Roman" w:hAnsi="Times New Roman" w:cs="Times New Roman"/>
          <w:sz w:val="24"/>
          <w:szCs w:val="24"/>
        </w:rPr>
        <w:t>;</w:t>
      </w:r>
    </w:p>
    <w:p w:rsidR="00E647A8" w:rsidRPr="00482298" w:rsidRDefault="00E647A8" w:rsidP="00E647A8">
      <w:pPr>
        <w:pStyle w:val="ConsPlusNormal"/>
        <w:ind w:firstLine="540"/>
        <w:jc w:val="both"/>
        <w:rPr>
          <w:rFonts w:ascii="Times New Roman" w:hAnsi="Times New Roman" w:cs="Times New Roman"/>
          <w:sz w:val="24"/>
          <w:szCs w:val="24"/>
        </w:rPr>
        <w:sectPr w:rsidR="00E647A8" w:rsidRPr="00482298" w:rsidSect="00482298">
          <w:headerReference w:type="default" r:id="rId12"/>
          <w:pgSz w:w="11906" w:h="16838"/>
          <w:pgMar w:top="1134" w:right="849" w:bottom="1134" w:left="1276" w:header="709" w:footer="709" w:gutter="0"/>
          <w:pgNumType w:start="502"/>
          <w:cols w:space="708"/>
          <w:docGrid w:linePitch="360"/>
        </w:sectPr>
      </w:pPr>
      <w:r w:rsidRPr="00482298">
        <w:rPr>
          <w:rFonts w:ascii="Times New Roman" w:hAnsi="Times New Roman" w:cs="Times New Roman"/>
          <w:sz w:val="24"/>
          <w:szCs w:val="24"/>
        </w:rPr>
        <w:t xml:space="preserve">2) </w:t>
      </w:r>
      <w:proofErr w:type="spellStart"/>
      <w:r w:rsidRPr="00482298">
        <w:rPr>
          <w:rFonts w:ascii="Times New Roman" w:hAnsi="Times New Roman" w:cs="Times New Roman"/>
          <w:sz w:val="24"/>
          <w:szCs w:val="24"/>
        </w:rPr>
        <w:t>недостижения</w:t>
      </w:r>
      <w:proofErr w:type="spellEnd"/>
      <w:r w:rsidRPr="00482298">
        <w:rPr>
          <w:rFonts w:ascii="Times New Roman" w:hAnsi="Times New Roman" w:cs="Times New Roman"/>
          <w:sz w:val="24"/>
          <w:szCs w:val="24"/>
        </w:rPr>
        <w:t xml:space="preserve"> значений показателя результ</w:t>
      </w:r>
      <w:r w:rsidR="001E0992">
        <w:rPr>
          <w:rFonts w:ascii="Times New Roman" w:hAnsi="Times New Roman" w:cs="Times New Roman"/>
          <w:sz w:val="24"/>
          <w:szCs w:val="24"/>
        </w:rPr>
        <w:t>ативности использования иного межбюджетного трансферта</w:t>
      </w:r>
      <w:r w:rsidRPr="00482298">
        <w:rPr>
          <w:rFonts w:ascii="Times New Roman" w:hAnsi="Times New Roman" w:cs="Times New Roman"/>
          <w:sz w:val="24"/>
          <w:szCs w:val="24"/>
        </w:rPr>
        <w:t>.</w:t>
      </w:r>
    </w:p>
    <w:p w:rsidR="009014CE" w:rsidRDefault="00482298" w:rsidP="00482298">
      <w:pPr>
        <w:pStyle w:val="ConsPlusNormal"/>
        <w:ind w:firstLine="540"/>
        <w:jc w:val="right"/>
        <w:rPr>
          <w:rFonts w:ascii="Times New Roman" w:hAnsi="Times New Roman" w:cs="Times New Roman"/>
          <w:sz w:val="24"/>
          <w:szCs w:val="24"/>
        </w:rPr>
      </w:pPr>
      <w:r w:rsidRPr="004B10F9">
        <w:rPr>
          <w:rFonts w:ascii="Times New Roman" w:hAnsi="Times New Roman" w:cs="Times New Roman"/>
          <w:sz w:val="24"/>
          <w:szCs w:val="24"/>
        </w:rPr>
        <w:lastRenderedPageBreak/>
        <w:t xml:space="preserve">Приложение 2 </w:t>
      </w:r>
    </w:p>
    <w:p w:rsidR="009014CE" w:rsidRDefault="009014CE" w:rsidP="00482298">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к решению Думы</w:t>
      </w:r>
      <w:r w:rsidR="00CF74F1">
        <w:rPr>
          <w:rFonts w:ascii="Times New Roman" w:hAnsi="Times New Roman" w:cs="Times New Roman"/>
          <w:sz w:val="24"/>
          <w:szCs w:val="24"/>
        </w:rPr>
        <w:t xml:space="preserve"> Чаинского района</w:t>
      </w:r>
    </w:p>
    <w:p w:rsidR="00E647A8" w:rsidRPr="00482298" w:rsidRDefault="00113AD9" w:rsidP="00482298">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 от 26</w:t>
      </w:r>
      <w:r w:rsidR="00CF74F1">
        <w:rPr>
          <w:rFonts w:ascii="Times New Roman" w:hAnsi="Times New Roman" w:cs="Times New Roman"/>
          <w:sz w:val="24"/>
          <w:szCs w:val="24"/>
        </w:rPr>
        <w:t>.1</w:t>
      </w:r>
      <w:r w:rsidR="00482298" w:rsidRPr="004B10F9">
        <w:rPr>
          <w:rFonts w:ascii="Times New Roman" w:hAnsi="Times New Roman" w:cs="Times New Roman"/>
          <w:sz w:val="24"/>
          <w:szCs w:val="24"/>
        </w:rPr>
        <w:t xml:space="preserve">0.2023 № </w:t>
      </w:r>
      <w:r>
        <w:rPr>
          <w:rFonts w:ascii="Times New Roman" w:hAnsi="Times New Roman" w:cs="Times New Roman"/>
          <w:sz w:val="24"/>
          <w:szCs w:val="24"/>
        </w:rPr>
        <w:t>324</w:t>
      </w:r>
    </w:p>
    <w:p w:rsidR="00E647A8" w:rsidRPr="00482298" w:rsidRDefault="00E647A8" w:rsidP="00E647A8">
      <w:pPr>
        <w:pStyle w:val="ConsPlusNormal"/>
        <w:jc w:val="right"/>
        <w:outlineLvl w:val="1"/>
        <w:rPr>
          <w:rFonts w:ascii="Times New Roman" w:hAnsi="Times New Roman" w:cs="Times New Roman"/>
          <w:sz w:val="24"/>
          <w:szCs w:val="24"/>
        </w:rPr>
      </w:pPr>
    </w:p>
    <w:p w:rsidR="00E647A8" w:rsidRPr="00482298" w:rsidRDefault="00E647A8" w:rsidP="00E647A8">
      <w:pPr>
        <w:pStyle w:val="ConsPlusNormal"/>
        <w:jc w:val="both"/>
        <w:rPr>
          <w:rFonts w:ascii="Times New Roman" w:hAnsi="Times New Roman" w:cs="Times New Roman"/>
          <w:sz w:val="24"/>
          <w:szCs w:val="24"/>
        </w:rPr>
      </w:pPr>
    </w:p>
    <w:p w:rsidR="00C73B06" w:rsidRDefault="00C73B06" w:rsidP="00C73B06">
      <w:pPr>
        <w:pStyle w:val="ConsPlusNormal"/>
        <w:jc w:val="center"/>
        <w:rPr>
          <w:rFonts w:ascii="Times New Roman" w:hAnsi="Times New Roman" w:cs="Times New Roman"/>
          <w:b/>
          <w:sz w:val="24"/>
          <w:szCs w:val="24"/>
        </w:rPr>
      </w:pPr>
      <w:bookmarkStart w:id="4" w:name="P54"/>
      <w:bookmarkEnd w:id="4"/>
      <w:r>
        <w:rPr>
          <w:rFonts w:ascii="Times New Roman" w:hAnsi="Times New Roman" w:cs="Times New Roman"/>
          <w:b/>
          <w:sz w:val="24"/>
          <w:szCs w:val="24"/>
        </w:rPr>
        <w:t>Методика</w:t>
      </w:r>
      <w:r w:rsidRPr="00C73B06">
        <w:rPr>
          <w:rFonts w:ascii="Times New Roman" w:hAnsi="Times New Roman" w:cs="Times New Roman"/>
          <w:b/>
          <w:sz w:val="24"/>
          <w:szCs w:val="24"/>
        </w:rPr>
        <w:t xml:space="preserve"> </w:t>
      </w:r>
    </w:p>
    <w:p w:rsidR="00E647A8" w:rsidRDefault="00C73B06" w:rsidP="00C73B06">
      <w:pPr>
        <w:pStyle w:val="ConsPlusNormal"/>
        <w:jc w:val="center"/>
        <w:rPr>
          <w:rFonts w:ascii="Times New Roman" w:hAnsi="Times New Roman" w:cs="Times New Roman"/>
          <w:b/>
          <w:sz w:val="24"/>
          <w:szCs w:val="24"/>
        </w:rPr>
      </w:pPr>
      <w:r w:rsidRPr="00C73B06">
        <w:rPr>
          <w:rFonts w:ascii="Times New Roman" w:hAnsi="Times New Roman" w:cs="Times New Roman"/>
          <w:b/>
          <w:sz w:val="24"/>
          <w:szCs w:val="24"/>
        </w:rPr>
        <w:t>расчета иных межбюджетных трансфертов на обеспечение жителей отдаленных населенных пунктов Томской области услугами связи из бюджета муниципального образования «Чаинский район Томской области» бюджетам сельских поселений</w:t>
      </w:r>
    </w:p>
    <w:p w:rsidR="00C73B06" w:rsidRPr="00482298" w:rsidRDefault="00C73B06" w:rsidP="00C73B06">
      <w:pPr>
        <w:pStyle w:val="ConsPlusNormal"/>
        <w:jc w:val="center"/>
        <w:rPr>
          <w:rFonts w:ascii="Times New Roman" w:hAnsi="Times New Roman" w:cs="Times New Roman"/>
          <w:sz w:val="24"/>
          <w:szCs w:val="24"/>
        </w:rPr>
      </w:pPr>
    </w:p>
    <w:p w:rsidR="00E647A8" w:rsidRPr="00482298" w:rsidRDefault="00E647A8" w:rsidP="00E647A8">
      <w:pPr>
        <w:pStyle w:val="ConsPlusNormal"/>
        <w:ind w:firstLine="539"/>
        <w:jc w:val="both"/>
        <w:rPr>
          <w:rFonts w:ascii="Times New Roman" w:hAnsi="Times New Roman" w:cs="Times New Roman"/>
          <w:sz w:val="24"/>
          <w:szCs w:val="24"/>
        </w:rPr>
      </w:pPr>
      <w:r w:rsidRPr="00482298">
        <w:rPr>
          <w:rFonts w:ascii="Times New Roman" w:hAnsi="Times New Roman" w:cs="Times New Roman"/>
          <w:sz w:val="24"/>
          <w:szCs w:val="24"/>
        </w:rPr>
        <w:t xml:space="preserve">1. Настоящая Методика предназначена для расчета размера </w:t>
      </w:r>
      <w:r w:rsidR="00C73B06">
        <w:rPr>
          <w:rFonts w:ascii="Times New Roman" w:hAnsi="Times New Roman" w:cs="Times New Roman"/>
          <w:sz w:val="24"/>
          <w:szCs w:val="24"/>
        </w:rPr>
        <w:t>иных межбюджетных трансфертов</w:t>
      </w:r>
      <w:r w:rsidRPr="00482298">
        <w:rPr>
          <w:rFonts w:ascii="Times New Roman" w:hAnsi="Times New Roman" w:cs="Times New Roman"/>
          <w:sz w:val="24"/>
          <w:szCs w:val="24"/>
        </w:rPr>
        <w:t xml:space="preserve"> </w:t>
      </w:r>
      <w:r w:rsidR="00C73B06">
        <w:rPr>
          <w:rFonts w:ascii="Times New Roman" w:hAnsi="Times New Roman" w:cs="Times New Roman"/>
          <w:sz w:val="24"/>
          <w:szCs w:val="24"/>
        </w:rPr>
        <w:t xml:space="preserve">бюджетам сельских поселений </w:t>
      </w:r>
      <w:r w:rsidRPr="00482298">
        <w:rPr>
          <w:rFonts w:ascii="Times New Roman" w:hAnsi="Times New Roman" w:cs="Times New Roman"/>
          <w:sz w:val="24"/>
          <w:szCs w:val="24"/>
        </w:rPr>
        <w:t xml:space="preserve">на обеспечение жителей отдаленных населенных пунктов Томской области услугами связи (далее </w:t>
      </w:r>
      <w:r w:rsidR="00C73B06">
        <w:rPr>
          <w:rFonts w:ascii="Times New Roman" w:hAnsi="Times New Roman" w:cs="Times New Roman"/>
          <w:sz w:val="24"/>
          <w:szCs w:val="24"/>
        </w:rPr>
        <w:t>–</w:t>
      </w:r>
      <w:r w:rsidRPr="00482298">
        <w:rPr>
          <w:rFonts w:ascii="Times New Roman" w:hAnsi="Times New Roman" w:cs="Times New Roman"/>
          <w:sz w:val="24"/>
          <w:szCs w:val="24"/>
        </w:rPr>
        <w:t xml:space="preserve"> </w:t>
      </w:r>
      <w:r w:rsidR="00C73B06">
        <w:rPr>
          <w:rFonts w:ascii="Times New Roman" w:hAnsi="Times New Roman" w:cs="Times New Roman"/>
          <w:sz w:val="24"/>
          <w:szCs w:val="24"/>
        </w:rPr>
        <w:t>иные межбюджетные трансферты</w:t>
      </w:r>
      <w:r w:rsidRPr="00482298">
        <w:rPr>
          <w:rFonts w:ascii="Times New Roman" w:hAnsi="Times New Roman" w:cs="Times New Roman"/>
          <w:sz w:val="24"/>
          <w:szCs w:val="24"/>
        </w:rPr>
        <w:t>).</w:t>
      </w:r>
    </w:p>
    <w:p w:rsidR="00E647A8" w:rsidRPr="00482298" w:rsidRDefault="00C73B06" w:rsidP="00E647A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Размер иного межбюджетного трансферта, предоставляемого</w:t>
      </w:r>
      <w:r w:rsidR="00E647A8" w:rsidRPr="00482298">
        <w:rPr>
          <w:rFonts w:ascii="Times New Roman" w:hAnsi="Times New Roman" w:cs="Times New Roman"/>
          <w:sz w:val="24"/>
          <w:szCs w:val="24"/>
        </w:rPr>
        <w:t xml:space="preserve"> бюджету i-</w:t>
      </w:r>
      <w:proofErr w:type="spellStart"/>
      <w:r w:rsidR="00E647A8" w:rsidRPr="00482298">
        <w:rPr>
          <w:rFonts w:ascii="Times New Roman" w:hAnsi="Times New Roman" w:cs="Times New Roman"/>
          <w:sz w:val="24"/>
          <w:szCs w:val="24"/>
        </w:rPr>
        <w:t>го</w:t>
      </w:r>
      <w:proofErr w:type="spellEnd"/>
      <w:r w:rsidR="00E647A8" w:rsidRPr="00482298">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Чаинского района</w:t>
      </w:r>
      <w:r w:rsidR="00E647A8" w:rsidRPr="00482298">
        <w:rPr>
          <w:rFonts w:ascii="Times New Roman" w:hAnsi="Times New Roman" w:cs="Times New Roman"/>
          <w:sz w:val="24"/>
          <w:szCs w:val="24"/>
        </w:rPr>
        <w:t xml:space="preserve"> (</w:t>
      </w:r>
      <w:proofErr w:type="spellStart"/>
      <w:r w:rsidR="00E647A8" w:rsidRPr="00482298">
        <w:rPr>
          <w:rFonts w:ascii="Times New Roman" w:hAnsi="Times New Roman" w:cs="Times New Roman"/>
          <w:sz w:val="24"/>
          <w:szCs w:val="24"/>
        </w:rPr>
        <w:t>Ci</w:t>
      </w:r>
      <w:proofErr w:type="spellEnd"/>
      <w:r w:rsidR="00E647A8" w:rsidRPr="00482298">
        <w:rPr>
          <w:rFonts w:ascii="Times New Roman" w:hAnsi="Times New Roman" w:cs="Times New Roman"/>
          <w:sz w:val="24"/>
          <w:szCs w:val="24"/>
        </w:rPr>
        <w:t>), определяется по следующей формуле:</w:t>
      </w:r>
    </w:p>
    <w:p w:rsidR="00E647A8" w:rsidRPr="00482298" w:rsidRDefault="00E647A8" w:rsidP="00E647A8">
      <w:pPr>
        <w:pStyle w:val="ConsPlusNormal"/>
        <w:jc w:val="both"/>
        <w:rPr>
          <w:rFonts w:ascii="Times New Roman" w:hAnsi="Times New Roman" w:cs="Times New Roman"/>
          <w:sz w:val="24"/>
          <w:szCs w:val="24"/>
        </w:rPr>
      </w:pPr>
    </w:p>
    <w:p w:rsidR="00E647A8" w:rsidRPr="00482298" w:rsidRDefault="00E647A8" w:rsidP="00E647A8">
      <w:pPr>
        <w:pStyle w:val="ConsPlusNormal"/>
        <w:jc w:val="center"/>
        <w:rPr>
          <w:rFonts w:ascii="Times New Roman" w:hAnsi="Times New Roman" w:cs="Times New Roman"/>
          <w:sz w:val="24"/>
          <w:szCs w:val="24"/>
        </w:rPr>
      </w:pPr>
      <w:r w:rsidRPr="00482298">
        <w:rPr>
          <w:rFonts w:ascii="Times New Roman" w:hAnsi="Times New Roman" w:cs="Times New Roman"/>
          <w:noProof/>
          <w:position w:val="-28"/>
          <w:sz w:val="24"/>
          <w:szCs w:val="24"/>
        </w:rPr>
        <w:drawing>
          <wp:inline distT="0" distB="0" distL="0" distR="0" wp14:anchorId="24B975DE" wp14:editId="79EB7B12">
            <wp:extent cx="1435735"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735" cy="502920"/>
                    </a:xfrm>
                    <a:prstGeom prst="rect">
                      <a:avLst/>
                    </a:prstGeom>
                    <a:noFill/>
                    <a:ln>
                      <a:noFill/>
                    </a:ln>
                  </pic:spPr>
                </pic:pic>
              </a:graphicData>
            </a:graphic>
          </wp:inline>
        </w:drawing>
      </w:r>
    </w:p>
    <w:p w:rsidR="00E647A8" w:rsidRPr="00482298" w:rsidRDefault="00E647A8" w:rsidP="00E647A8">
      <w:pPr>
        <w:pStyle w:val="ConsPlusNormal"/>
        <w:jc w:val="both"/>
        <w:rPr>
          <w:rFonts w:ascii="Times New Roman" w:hAnsi="Times New Roman" w:cs="Times New Roman"/>
          <w:sz w:val="24"/>
          <w:szCs w:val="24"/>
        </w:rPr>
      </w:pPr>
    </w:p>
    <w:p w:rsidR="00E647A8" w:rsidRPr="00482298" w:rsidRDefault="00E647A8" w:rsidP="00E647A8">
      <w:pPr>
        <w:pStyle w:val="ConsPlusNormal"/>
        <w:ind w:firstLine="539"/>
        <w:jc w:val="both"/>
        <w:rPr>
          <w:rFonts w:ascii="Times New Roman" w:hAnsi="Times New Roman" w:cs="Times New Roman"/>
          <w:sz w:val="24"/>
          <w:szCs w:val="24"/>
        </w:rPr>
      </w:pPr>
      <w:r w:rsidRPr="00482298">
        <w:rPr>
          <w:rFonts w:ascii="Times New Roman" w:hAnsi="Times New Roman" w:cs="Times New Roman"/>
          <w:sz w:val="24"/>
          <w:szCs w:val="24"/>
        </w:rPr>
        <w:t>n - количество населенных пунктов</w:t>
      </w:r>
      <w:r w:rsidR="002467AF">
        <w:rPr>
          <w:rFonts w:ascii="Times New Roman" w:hAnsi="Times New Roman" w:cs="Times New Roman"/>
          <w:sz w:val="24"/>
          <w:szCs w:val="24"/>
        </w:rPr>
        <w:t xml:space="preserve"> в i-м сельском поселении</w:t>
      </w:r>
      <w:r w:rsidRPr="00482298">
        <w:rPr>
          <w:rFonts w:ascii="Times New Roman" w:hAnsi="Times New Roman" w:cs="Times New Roman"/>
          <w:sz w:val="24"/>
          <w:szCs w:val="24"/>
        </w:rPr>
        <w:t xml:space="preserve"> для обеспечения услугами связи;</w:t>
      </w:r>
    </w:p>
    <w:p w:rsidR="00E647A8" w:rsidRPr="00482298" w:rsidRDefault="00E647A8" w:rsidP="00E647A8">
      <w:pPr>
        <w:pStyle w:val="ConsPlusNormal"/>
        <w:ind w:firstLine="539"/>
        <w:jc w:val="both"/>
        <w:rPr>
          <w:rFonts w:ascii="Times New Roman" w:hAnsi="Times New Roman" w:cs="Times New Roman"/>
          <w:sz w:val="24"/>
          <w:szCs w:val="24"/>
        </w:rPr>
      </w:pPr>
      <w:r w:rsidRPr="00482298">
        <w:rPr>
          <w:rFonts w:ascii="Times New Roman" w:hAnsi="Times New Roman" w:cs="Times New Roman"/>
          <w:sz w:val="24"/>
          <w:szCs w:val="24"/>
        </w:rPr>
        <w:t>М - общая расчетная величина затрат на обеспечение услугами связи в n-м населенном п</w:t>
      </w:r>
      <w:r w:rsidR="00C73B06">
        <w:rPr>
          <w:rFonts w:ascii="Times New Roman" w:hAnsi="Times New Roman" w:cs="Times New Roman"/>
          <w:sz w:val="24"/>
          <w:szCs w:val="24"/>
        </w:rPr>
        <w:t>ункте сельского поселения</w:t>
      </w:r>
      <w:r w:rsidRPr="00482298">
        <w:rPr>
          <w:rFonts w:ascii="Times New Roman" w:hAnsi="Times New Roman" w:cs="Times New Roman"/>
          <w:sz w:val="24"/>
          <w:szCs w:val="24"/>
        </w:rPr>
        <w:t>;</w:t>
      </w:r>
    </w:p>
    <w:p w:rsidR="00E647A8" w:rsidRPr="00482298" w:rsidRDefault="00E647A8" w:rsidP="00E647A8">
      <w:pPr>
        <w:pStyle w:val="ConsPlusNormal"/>
        <w:ind w:firstLine="539"/>
        <w:jc w:val="both"/>
        <w:rPr>
          <w:rFonts w:ascii="Times New Roman" w:hAnsi="Times New Roman" w:cs="Times New Roman"/>
          <w:sz w:val="24"/>
          <w:szCs w:val="24"/>
        </w:rPr>
      </w:pPr>
      <w:r w:rsidRPr="00482298">
        <w:rPr>
          <w:rFonts w:ascii="Times New Roman" w:hAnsi="Times New Roman" w:cs="Times New Roman"/>
          <w:sz w:val="24"/>
          <w:szCs w:val="24"/>
        </w:rPr>
        <w:t xml:space="preserve">k - уровень софинансирования из </w:t>
      </w:r>
      <w:r w:rsidR="00C73B06">
        <w:rPr>
          <w:rFonts w:ascii="Times New Roman" w:hAnsi="Times New Roman" w:cs="Times New Roman"/>
          <w:sz w:val="24"/>
          <w:szCs w:val="24"/>
        </w:rPr>
        <w:t>бюджета муниципального образования «Чаинский район Томской области»</w:t>
      </w:r>
      <w:r w:rsidRPr="00482298">
        <w:rPr>
          <w:rFonts w:ascii="Times New Roman" w:hAnsi="Times New Roman" w:cs="Times New Roman"/>
          <w:sz w:val="24"/>
          <w:szCs w:val="24"/>
        </w:rPr>
        <w:t>.</w:t>
      </w:r>
    </w:p>
    <w:p w:rsidR="003E637A" w:rsidRDefault="003E637A" w:rsidP="003E637A">
      <w:pPr>
        <w:rPr>
          <w:rFonts w:ascii="Times New Roman" w:hAnsi="Times New Roman" w:cs="Times New Roman"/>
          <w:i/>
          <w:sz w:val="24"/>
          <w:szCs w:val="24"/>
        </w:rPr>
      </w:pPr>
    </w:p>
    <w:p w:rsidR="004E5941" w:rsidRPr="002F2F1A" w:rsidRDefault="00EB396E" w:rsidP="003E637A">
      <w:pPr>
        <w:rPr>
          <w:rFonts w:ascii="Times New Roman" w:hAnsi="Times New Roman" w:cs="Times New Roman"/>
          <w:i/>
          <w:sz w:val="28"/>
          <w:szCs w:val="28"/>
        </w:rPr>
      </w:pPr>
      <w:r w:rsidRPr="00EB396E">
        <w:rPr>
          <w:rFonts w:ascii="Times New Roman" w:hAnsi="Times New Roman" w:cs="Times New Roman"/>
          <w:i/>
          <w:sz w:val="24"/>
          <w:szCs w:val="24"/>
        </w:rPr>
        <w:t xml:space="preserve">    </w:t>
      </w:r>
      <w:r w:rsidR="003E637A">
        <w:rPr>
          <w:rFonts w:ascii="Times New Roman" w:hAnsi="Times New Roman" w:cs="Times New Roman"/>
          <w:i/>
          <w:sz w:val="24"/>
          <w:szCs w:val="24"/>
        </w:rPr>
        <w:t xml:space="preserve">                                                              </w:t>
      </w:r>
      <w:r w:rsidRPr="00EB396E">
        <w:rPr>
          <w:rFonts w:ascii="Times New Roman" w:hAnsi="Times New Roman" w:cs="Times New Roman"/>
          <w:i/>
          <w:sz w:val="24"/>
          <w:szCs w:val="24"/>
        </w:rPr>
        <w:t xml:space="preserve">  </w:t>
      </w:r>
      <w:r w:rsidRPr="003E637A">
        <w:rPr>
          <w:rFonts w:ascii="Times New Roman" w:hAnsi="Times New Roman" w:cs="Times New Roman"/>
          <w:i/>
          <w:sz w:val="28"/>
          <w:szCs w:val="28"/>
        </w:rPr>
        <w:t xml:space="preserve">   </w:t>
      </w:r>
      <w:r w:rsidRPr="002F2F1A">
        <w:rPr>
          <w:rFonts w:ascii="Times New Roman" w:hAnsi="Times New Roman" w:cs="Times New Roman"/>
          <w:i/>
          <w:sz w:val="28"/>
          <w:szCs w:val="28"/>
        </w:rPr>
        <w:t xml:space="preserve">k = </w:t>
      </w:r>
      <w:r w:rsidR="003E637A" w:rsidRPr="002F2F1A">
        <w:rPr>
          <w:rFonts w:ascii="Times New Roman" w:hAnsi="Times New Roman" w:cs="Times New Roman"/>
          <w:i/>
          <w:sz w:val="28"/>
          <w:szCs w:val="28"/>
        </w:rPr>
        <w:t>k₁ + k₂</w:t>
      </w:r>
    </w:p>
    <w:p w:rsidR="002C3167" w:rsidRPr="002F2F1A" w:rsidRDefault="00C73B06" w:rsidP="00624349">
      <w:pPr>
        <w:spacing w:after="0" w:line="240" w:lineRule="auto"/>
        <w:jc w:val="both"/>
        <w:rPr>
          <w:rFonts w:ascii="Times New Roman" w:hAnsi="Times New Roman" w:cs="Times New Roman"/>
          <w:sz w:val="24"/>
          <w:szCs w:val="24"/>
        </w:rPr>
      </w:pPr>
      <w:r w:rsidRPr="002F2F1A">
        <w:rPr>
          <w:rFonts w:ascii="Times New Roman" w:hAnsi="Times New Roman" w:cs="Times New Roman"/>
          <w:sz w:val="24"/>
          <w:szCs w:val="24"/>
        </w:rPr>
        <w:t xml:space="preserve">         k₁ - уровень софинансирования </w:t>
      </w:r>
      <w:r w:rsidR="002C3167" w:rsidRPr="002F2F1A">
        <w:rPr>
          <w:rFonts w:ascii="Times New Roman" w:hAnsi="Times New Roman" w:cs="Times New Roman"/>
          <w:sz w:val="24"/>
          <w:szCs w:val="24"/>
        </w:rPr>
        <w:t>из бюджета муниципального образования «Чаинский район Томской области» (за счет средств субсидии из областного бюджета) расходов по обеспечению жителей отдаленных населенных пунктов Томской области услугами связи</w:t>
      </w:r>
      <w:r w:rsidRPr="002F2F1A">
        <w:rPr>
          <w:rFonts w:ascii="Times New Roman" w:hAnsi="Times New Roman" w:cs="Times New Roman"/>
          <w:sz w:val="24"/>
          <w:szCs w:val="24"/>
        </w:rPr>
        <w:t>, величина которого &lt;= 0,96</w:t>
      </w:r>
      <w:r w:rsidR="002F2F1A" w:rsidRPr="002F2F1A">
        <w:rPr>
          <w:rFonts w:ascii="Times New Roman" w:hAnsi="Times New Roman" w:cs="Times New Roman"/>
          <w:sz w:val="24"/>
          <w:szCs w:val="24"/>
        </w:rPr>
        <w:t>;</w:t>
      </w:r>
      <w:r w:rsidRPr="002F2F1A">
        <w:rPr>
          <w:rFonts w:ascii="Times New Roman" w:hAnsi="Times New Roman" w:cs="Times New Roman"/>
          <w:sz w:val="24"/>
          <w:szCs w:val="24"/>
        </w:rPr>
        <w:t xml:space="preserve">        </w:t>
      </w:r>
    </w:p>
    <w:p w:rsidR="007F28E6" w:rsidRDefault="002C3167" w:rsidP="007F28E6">
      <w:pPr>
        <w:spacing w:after="0" w:line="240" w:lineRule="auto"/>
        <w:jc w:val="both"/>
        <w:rPr>
          <w:rFonts w:ascii="Times New Roman" w:hAnsi="Times New Roman" w:cs="Times New Roman"/>
          <w:sz w:val="24"/>
          <w:szCs w:val="24"/>
          <w:highlight w:val="green"/>
        </w:rPr>
      </w:pPr>
      <w:r w:rsidRPr="002F2F1A">
        <w:rPr>
          <w:rFonts w:ascii="Times New Roman" w:hAnsi="Times New Roman" w:cs="Times New Roman"/>
          <w:sz w:val="24"/>
          <w:szCs w:val="24"/>
        </w:rPr>
        <w:t xml:space="preserve">        </w:t>
      </w:r>
      <w:r w:rsidR="00C73B06" w:rsidRPr="002F2F1A">
        <w:rPr>
          <w:rFonts w:ascii="Times New Roman" w:hAnsi="Times New Roman" w:cs="Times New Roman"/>
          <w:sz w:val="24"/>
          <w:szCs w:val="24"/>
        </w:rPr>
        <w:t xml:space="preserve"> k₂</w:t>
      </w:r>
      <w:r w:rsidR="00C73B06" w:rsidRPr="002F2F1A">
        <w:t xml:space="preserve"> - </w:t>
      </w:r>
      <w:r w:rsidR="00C73B06" w:rsidRPr="002F2F1A">
        <w:rPr>
          <w:rFonts w:ascii="Times New Roman" w:hAnsi="Times New Roman" w:cs="Times New Roman"/>
          <w:sz w:val="24"/>
          <w:szCs w:val="24"/>
        </w:rPr>
        <w:t xml:space="preserve">уровень софинансирования </w:t>
      </w:r>
      <w:r w:rsidR="007F28E6" w:rsidRPr="002F2F1A">
        <w:rPr>
          <w:rFonts w:ascii="Times New Roman" w:hAnsi="Times New Roman" w:cs="Times New Roman"/>
          <w:sz w:val="24"/>
          <w:szCs w:val="24"/>
        </w:rPr>
        <w:t>из</w:t>
      </w:r>
      <w:r w:rsidR="007F28E6">
        <w:rPr>
          <w:rFonts w:ascii="Times New Roman" w:hAnsi="Times New Roman" w:cs="Times New Roman"/>
          <w:sz w:val="24"/>
          <w:szCs w:val="24"/>
        </w:rPr>
        <w:t xml:space="preserve"> бюджета муниципального образования «Чаинский район Томской области» (за счет средств районного бюджета) </w:t>
      </w:r>
      <w:r w:rsidR="007F28E6" w:rsidRPr="00482298">
        <w:rPr>
          <w:rFonts w:ascii="Times New Roman" w:hAnsi="Times New Roman" w:cs="Times New Roman"/>
          <w:sz w:val="24"/>
          <w:szCs w:val="24"/>
        </w:rPr>
        <w:t>расходов</w:t>
      </w:r>
      <w:r w:rsidR="007F28E6" w:rsidRPr="002C3167">
        <w:rPr>
          <w:rFonts w:ascii="Times New Roman" w:hAnsi="Times New Roman" w:cs="Times New Roman"/>
          <w:sz w:val="24"/>
          <w:szCs w:val="24"/>
        </w:rPr>
        <w:t xml:space="preserve"> </w:t>
      </w:r>
      <w:r w:rsidR="007F28E6" w:rsidRPr="00C73B06">
        <w:rPr>
          <w:rFonts w:ascii="Times New Roman" w:hAnsi="Times New Roman" w:cs="Times New Roman"/>
          <w:sz w:val="24"/>
          <w:szCs w:val="24"/>
        </w:rPr>
        <w:t>по обеспечению жителей отдаленных населенных пунктов Томской области услугами связи</w:t>
      </w:r>
      <w:r w:rsidR="007F28E6" w:rsidRPr="002C3167">
        <w:rPr>
          <w:rFonts w:ascii="Times New Roman" w:hAnsi="Times New Roman" w:cs="Times New Roman"/>
          <w:sz w:val="24"/>
          <w:szCs w:val="24"/>
        </w:rPr>
        <w:t>,</w:t>
      </w:r>
      <w:r w:rsidR="007F28E6">
        <w:rPr>
          <w:rFonts w:ascii="Times New Roman" w:hAnsi="Times New Roman" w:cs="Times New Roman"/>
          <w:sz w:val="24"/>
          <w:szCs w:val="24"/>
        </w:rPr>
        <w:t xml:space="preserve"> величина которого </w:t>
      </w:r>
      <w:r w:rsidR="002F2F1A">
        <w:rPr>
          <w:rFonts w:ascii="Times New Roman" w:hAnsi="Times New Roman" w:cs="Times New Roman"/>
          <w:sz w:val="24"/>
          <w:szCs w:val="24"/>
        </w:rPr>
        <w:t>˃</w:t>
      </w:r>
      <w:r w:rsidR="007F28E6">
        <w:rPr>
          <w:rFonts w:ascii="Times New Roman" w:hAnsi="Times New Roman" w:cs="Times New Roman"/>
          <w:sz w:val="24"/>
          <w:szCs w:val="24"/>
        </w:rPr>
        <w:t>= 0,04</w:t>
      </w:r>
      <w:r w:rsidR="002F2F1A">
        <w:rPr>
          <w:rFonts w:ascii="Times New Roman" w:hAnsi="Times New Roman" w:cs="Times New Roman"/>
          <w:sz w:val="24"/>
          <w:szCs w:val="24"/>
        </w:rPr>
        <w:t>.</w:t>
      </w:r>
      <w:r w:rsidR="007F28E6">
        <w:rPr>
          <w:rFonts w:ascii="Times New Roman" w:hAnsi="Times New Roman" w:cs="Times New Roman"/>
          <w:sz w:val="24"/>
          <w:szCs w:val="24"/>
          <w:highlight w:val="green"/>
        </w:rPr>
        <w:t xml:space="preserve">        </w:t>
      </w:r>
    </w:p>
    <w:p w:rsidR="00C73B06" w:rsidRDefault="00C73B06" w:rsidP="007F28E6">
      <w:pPr>
        <w:spacing w:after="0" w:line="240" w:lineRule="auto"/>
        <w:jc w:val="both"/>
        <w:rPr>
          <w:rFonts w:ascii="Times New Roman" w:hAnsi="Times New Roman" w:cs="Times New Roman"/>
          <w:sz w:val="24"/>
          <w:szCs w:val="24"/>
        </w:rPr>
      </w:pPr>
    </w:p>
    <w:p w:rsidR="00C73B06" w:rsidRDefault="00C73B06" w:rsidP="00C73B06">
      <w:pPr>
        <w:jc w:val="both"/>
        <w:rPr>
          <w:rFonts w:ascii="Times New Roman" w:hAnsi="Times New Roman" w:cs="Times New Roman"/>
          <w:sz w:val="24"/>
          <w:szCs w:val="24"/>
        </w:rPr>
      </w:pPr>
    </w:p>
    <w:p w:rsidR="00C73B06" w:rsidRDefault="00C73B06" w:rsidP="00C73B06">
      <w:pPr>
        <w:jc w:val="both"/>
        <w:rPr>
          <w:rFonts w:ascii="Times New Roman" w:hAnsi="Times New Roman" w:cs="Times New Roman"/>
          <w:sz w:val="24"/>
          <w:szCs w:val="24"/>
        </w:rPr>
      </w:pPr>
    </w:p>
    <w:p w:rsidR="00C73B06" w:rsidRDefault="00C73B06" w:rsidP="00C73B06">
      <w:pPr>
        <w:jc w:val="both"/>
        <w:rPr>
          <w:rFonts w:ascii="Times New Roman" w:hAnsi="Times New Roman" w:cs="Times New Roman"/>
          <w:sz w:val="24"/>
          <w:szCs w:val="24"/>
        </w:rPr>
      </w:pPr>
    </w:p>
    <w:p w:rsidR="00C73B06" w:rsidRDefault="00C73B06" w:rsidP="00C73B06">
      <w:pPr>
        <w:jc w:val="both"/>
        <w:rPr>
          <w:rFonts w:ascii="Times New Roman" w:hAnsi="Times New Roman" w:cs="Times New Roman"/>
          <w:sz w:val="24"/>
          <w:szCs w:val="24"/>
        </w:rPr>
      </w:pPr>
    </w:p>
    <w:p w:rsidR="00E234C9" w:rsidRDefault="00E234C9" w:rsidP="00C73B06">
      <w:pPr>
        <w:jc w:val="both"/>
        <w:rPr>
          <w:rFonts w:ascii="Times New Roman" w:hAnsi="Times New Roman" w:cs="Times New Roman"/>
          <w:sz w:val="24"/>
          <w:szCs w:val="24"/>
        </w:rPr>
      </w:pPr>
    </w:p>
    <w:p w:rsidR="00E234C9" w:rsidRDefault="00E234C9" w:rsidP="00C73B06">
      <w:pPr>
        <w:jc w:val="both"/>
        <w:rPr>
          <w:rFonts w:ascii="Times New Roman" w:hAnsi="Times New Roman" w:cs="Times New Roman"/>
          <w:sz w:val="24"/>
          <w:szCs w:val="24"/>
        </w:rPr>
      </w:pPr>
    </w:p>
    <w:sectPr w:rsidR="00E234C9" w:rsidSect="0033735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98F" w:rsidRDefault="0021398F" w:rsidP="00E647A8">
      <w:pPr>
        <w:spacing w:after="0" w:line="240" w:lineRule="auto"/>
      </w:pPr>
      <w:r>
        <w:separator/>
      </w:r>
    </w:p>
  </w:endnote>
  <w:endnote w:type="continuationSeparator" w:id="0">
    <w:p w:rsidR="0021398F" w:rsidRDefault="0021398F" w:rsidP="00E64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98F" w:rsidRDefault="0021398F" w:rsidP="00E647A8">
      <w:pPr>
        <w:spacing w:after="0" w:line="240" w:lineRule="auto"/>
      </w:pPr>
      <w:r>
        <w:separator/>
      </w:r>
    </w:p>
  </w:footnote>
  <w:footnote w:type="continuationSeparator" w:id="0">
    <w:p w:rsidR="0021398F" w:rsidRDefault="0021398F" w:rsidP="00E64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E5" w:rsidRPr="00097FE5" w:rsidRDefault="0021398F" w:rsidP="00097FE5">
    <w:pPr>
      <w:pStyle w:val="a3"/>
      <w:jc w:val="center"/>
      <w:rPr>
        <w:rFonts w:ascii="PT Astra Serif" w:hAnsi="PT Astra Seri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75B7F"/>
    <w:multiLevelType w:val="hybridMultilevel"/>
    <w:tmpl w:val="D456A648"/>
    <w:lvl w:ilvl="0" w:tplc="C6C045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42"/>
    <w:rsid w:val="000D7240"/>
    <w:rsid w:val="00113AD9"/>
    <w:rsid w:val="001200D6"/>
    <w:rsid w:val="0016770B"/>
    <w:rsid w:val="001863D8"/>
    <w:rsid w:val="001B6AB3"/>
    <w:rsid w:val="001E0992"/>
    <w:rsid w:val="002036B9"/>
    <w:rsid w:val="0021398F"/>
    <w:rsid w:val="002467AF"/>
    <w:rsid w:val="00293B33"/>
    <w:rsid w:val="002C3167"/>
    <w:rsid w:val="002F2F1A"/>
    <w:rsid w:val="003E637A"/>
    <w:rsid w:val="00482298"/>
    <w:rsid w:val="004B10F9"/>
    <w:rsid w:val="004E5941"/>
    <w:rsid w:val="004F73F0"/>
    <w:rsid w:val="005544C8"/>
    <w:rsid w:val="005D33FA"/>
    <w:rsid w:val="006225FB"/>
    <w:rsid w:val="00624349"/>
    <w:rsid w:val="007F28E6"/>
    <w:rsid w:val="008A0D5E"/>
    <w:rsid w:val="009014CE"/>
    <w:rsid w:val="00906882"/>
    <w:rsid w:val="00950913"/>
    <w:rsid w:val="00AA20C3"/>
    <w:rsid w:val="00AE0B16"/>
    <w:rsid w:val="00AE412C"/>
    <w:rsid w:val="00B16B33"/>
    <w:rsid w:val="00B67E20"/>
    <w:rsid w:val="00C73B06"/>
    <w:rsid w:val="00C75172"/>
    <w:rsid w:val="00CF74F1"/>
    <w:rsid w:val="00DB2442"/>
    <w:rsid w:val="00E11F61"/>
    <w:rsid w:val="00E234C9"/>
    <w:rsid w:val="00E647A8"/>
    <w:rsid w:val="00E840A6"/>
    <w:rsid w:val="00EB396E"/>
    <w:rsid w:val="00EC5D3E"/>
    <w:rsid w:val="00EF5CA9"/>
    <w:rsid w:val="00F0037D"/>
    <w:rsid w:val="00F43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E0DA47"/>
  <w15:chartTrackingRefBased/>
  <w15:docId w15:val="{91739638-7733-4091-83AA-28E9E6C8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37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47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647A8"/>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E647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47A8"/>
  </w:style>
  <w:style w:type="paragraph" w:styleId="a5">
    <w:name w:val="footer"/>
    <w:basedOn w:val="a"/>
    <w:link w:val="a6"/>
    <w:uiPriority w:val="99"/>
    <w:unhideWhenUsed/>
    <w:rsid w:val="00E647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47A8"/>
  </w:style>
  <w:style w:type="paragraph" w:styleId="a7">
    <w:name w:val="List Paragraph"/>
    <w:basedOn w:val="a"/>
    <w:uiPriority w:val="34"/>
    <w:qFormat/>
    <w:rsid w:val="00E11F61"/>
    <w:pPr>
      <w:ind w:left="720"/>
      <w:contextualSpacing/>
    </w:pPr>
  </w:style>
  <w:style w:type="paragraph" w:customStyle="1" w:styleId="1">
    <w:name w:val="Знак Знак Знак1"/>
    <w:basedOn w:val="a"/>
    <w:rsid w:val="00EF5CA9"/>
    <w:pPr>
      <w:tabs>
        <w:tab w:val="num" w:pos="360"/>
      </w:tabs>
      <w:spacing w:after="160" w:line="240" w:lineRule="exact"/>
    </w:pPr>
    <w:rPr>
      <w:rFonts w:ascii="Verdana" w:eastAsia="Times New Roman" w:hAnsi="Verdana" w:cs="Verdana"/>
      <w:sz w:val="20"/>
      <w:szCs w:val="20"/>
      <w:lang w:val="en-US"/>
    </w:rPr>
  </w:style>
  <w:style w:type="paragraph" w:styleId="a8">
    <w:name w:val="footnote text"/>
    <w:basedOn w:val="a"/>
    <w:link w:val="a9"/>
    <w:uiPriority w:val="99"/>
    <w:semiHidden/>
    <w:unhideWhenUsed/>
    <w:rsid w:val="003E637A"/>
    <w:pPr>
      <w:spacing w:after="0" w:line="240" w:lineRule="auto"/>
    </w:pPr>
    <w:rPr>
      <w:sz w:val="20"/>
      <w:szCs w:val="20"/>
    </w:rPr>
  </w:style>
  <w:style w:type="character" w:customStyle="1" w:styleId="a9">
    <w:name w:val="Текст сноски Знак"/>
    <w:basedOn w:val="a0"/>
    <w:link w:val="a8"/>
    <w:uiPriority w:val="99"/>
    <w:semiHidden/>
    <w:rsid w:val="003E637A"/>
    <w:rPr>
      <w:sz w:val="20"/>
      <w:szCs w:val="20"/>
    </w:rPr>
  </w:style>
  <w:style w:type="character" w:styleId="aa">
    <w:name w:val="footnote reference"/>
    <w:basedOn w:val="a0"/>
    <w:uiPriority w:val="99"/>
    <w:semiHidden/>
    <w:unhideWhenUsed/>
    <w:rsid w:val="003E637A"/>
    <w:rPr>
      <w:vertAlign w:val="superscript"/>
    </w:rPr>
  </w:style>
  <w:style w:type="paragraph" w:styleId="ab">
    <w:name w:val="Balloon Text"/>
    <w:basedOn w:val="a"/>
    <w:link w:val="ac"/>
    <w:uiPriority w:val="99"/>
    <w:semiHidden/>
    <w:unhideWhenUsed/>
    <w:rsid w:val="0095091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50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hainsk.tom.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F86D3-A1FB-4FA2-9993-ED078B2B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1422</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zavfin</dc:creator>
  <cp:keywords/>
  <dc:description/>
  <cp:lastModifiedBy>duma</cp:lastModifiedBy>
  <cp:revision>34</cp:revision>
  <cp:lastPrinted>2023-10-12T09:20:00Z</cp:lastPrinted>
  <dcterms:created xsi:type="dcterms:W3CDTF">2023-10-04T09:57:00Z</dcterms:created>
  <dcterms:modified xsi:type="dcterms:W3CDTF">2023-10-25T09:02:00Z</dcterms:modified>
</cp:coreProperties>
</file>